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33D" w:rsidRDefault="00BF333D" w:rsidP="00D8383D">
      <w:pPr>
        <w:pStyle w:val="ConsPlusNormal"/>
        <w:widowControl/>
        <w:ind w:left="5812" w:right="-2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0225F">
        <w:rPr>
          <w:rFonts w:ascii="Times New Roman" w:hAnsi="Times New Roman" w:cs="Times New Roman"/>
          <w:sz w:val="28"/>
          <w:szCs w:val="28"/>
        </w:rPr>
        <w:t>1</w:t>
      </w:r>
    </w:p>
    <w:p w:rsidR="00BF333D" w:rsidRDefault="00D8383D" w:rsidP="00D8383D">
      <w:pPr>
        <w:pStyle w:val="ConsPlusNormal"/>
        <w:widowControl/>
        <w:ind w:left="6237" w:right="-2" w:hanging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5F5343">
        <w:rPr>
          <w:rFonts w:ascii="Times New Roman" w:hAnsi="Times New Roman" w:cs="Times New Roman"/>
          <w:sz w:val="28"/>
          <w:szCs w:val="28"/>
        </w:rPr>
        <w:t xml:space="preserve">постановлению </w:t>
      </w:r>
      <w:r w:rsidR="008F5F50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BF333D" w:rsidRDefault="008F5F50" w:rsidP="00D8383D">
      <w:pPr>
        <w:pStyle w:val="ConsPlusNormal"/>
        <w:widowControl/>
        <w:ind w:left="6237" w:right="-2" w:hanging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Ирбейского района</w:t>
      </w:r>
    </w:p>
    <w:p w:rsidR="00BF333D" w:rsidRPr="002D7BF8" w:rsidRDefault="008F5F50" w:rsidP="00D8383D">
      <w:pPr>
        <w:pStyle w:val="ConsPlusNormal"/>
        <w:widowControl/>
        <w:ind w:left="6237" w:right="-2" w:hanging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F333D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__________</w:t>
      </w:r>
      <w:r w:rsidR="00BF33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30225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333D">
        <w:rPr>
          <w:rFonts w:ascii="Times New Roman" w:hAnsi="Times New Roman" w:cs="Times New Roman"/>
          <w:sz w:val="28"/>
          <w:szCs w:val="28"/>
        </w:rPr>
        <w:t>№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______-пг</w:t>
      </w:r>
      <w:proofErr w:type="spellEnd"/>
    </w:p>
    <w:p w:rsidR="000E2E83" w:rsidRDefault="000E2E83" w:rsidP="000E2E83">
      <w:pPr>
        <w:jc w:val="center"/>
        <w:rPr>
          <w:sz w:val="28"/>
          <w:szCs w:val="28"/>
        </w:rPr>
      </w:pPr>
    </w:p>
    <w:p w:rsidR="0030225F" w:rsidRDefault="0030225F" w:rsidP="0030225F">
      <w:pPr>
        <w:jc w:val="left"/>
        <w:rPr>
          <w:sz w:val="28"/>
          <w:szCs w:val="28"/>
        </w:rPr>
      </w:pPr>
    </w:p>
    <w:p w:rsidR="000E2E83" w:rsidRDefault="0030225F" w:rsidP="00CD7145">
      <w:pPr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0E2E83" w:rsidRPr="00D74A49">
        <w:rPr>
          <w:sz w:val="28"/>
          <w:szCs w:val="28"/>
        </w:rPr>
        <w:t>1. Паспорт</w:t>
      </w:r>
    </w:p>
    <w:p w:rsidR="00CD7145" w:rsidRDefault="00D00FCB" w:rsidP="000E2E83">
      <w:pPr>
        <w:snapToGrid w:val="0"/>
        <w:ind w:left="-108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56778D">
        <w:rPr>
          <w:sz w:val="28"/>
          <w:szCs w:val="28"/>
        </w:rPr>
        <w:t xml:space="preserve">униципальной </w:t>
      </w:r>
      <w:r w:rsidR="00AC3132">
        <w:rPr>
          <w:sz w:val="28"/>
          <w:szCs w:val="28"/>
        </w:rPr>
        <w:t>программы</w:t>
      </w:r>
    </w:p>
    <w:p w:rsidR="000E2E83" w:rsidRPr="00471CF3" w:rsidRDefault="000E2E83" w:rsidP="000E2E83">
      <w:pPr>
        <w:snapToGrid w:val="0"/>
        <w:ind w:left="-108"/>
        <w:jc w:val="center"/>
        <w:rPr>
          <w:sz w:val="28"/>
          <w:szCs w:val="28"/>
        </w:rPr>
      </w:pPr>
    </w:p>
    <w:tbl>
      <w:tblPr>
        <w:tblW w:w="9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20"/>
        <w:gridCol w:w="6378"/>
      </w:tblGrid>
      <w:tr w:rsidR="000E2E83" w:rsidTr="0050172D">
        <w:trPr>
          <w:trHeight w:val="145"/>
        </w:trPr>
        <w:tc>
          <w:tcPr>
            <w:tcW w:w="3420" w:type="dxa"/>
          </w:tcPr>
          <w:p w:rsidR="000E2E83" w:rsidRDefault="000E2E83" w:rsidP="008F5F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  <w:r w:rsidR="008F5F50">
              <w:rPr>
                <w:sz w:val="28"/>
                <w:szCs w:val="28"/>
              </w:rPr>
              <w:t xml:space="preserve"> муниципаль</w:t>
            </w:r>
            <w:r>
              <w:rPr>
                <w:sz w:val="28"/>
                <w:szCs w:val="28"/>
              </w:rPr>
              <w:t>ной</w:t>
            </w:r>
            <w:r w:rsidR="008F5F50">
              <w:rPr>
                <w:sz w:val="28"/>
                <w:szCs w:val="28"/>
              </w:rPr>
              <w:t xml:space="preserve"> п</w:t>
            </w:r>
            <w:r>
              <w:rPr>
                <w:sz w:val="28"/>
                <w:szCs w:val="28"/>
              </w:rPr>
              <w:t>рограммы</w:t>
            </w:r>
          </w:p>
        </w:tc>
        <w:tc>
          <w:tcPr>
            <w:tcW w:w="6378" w:type="dxa"/>
          </w:tcPr>
          <w:p w:rsidR="000E2E83" w:rsidRDefault="000E2E83" w:rsidP="00AC3132">
            <w:pPr>
              <w:snapToGrid w:val="0"/>
              <w:rPr>
                <w:sz w:val="28"/>
                <w:szCs w:val="28"/>
              </w:rPr>
            </w:pPr>
            <w:r w:rsidRPr="00471CF3">
              <w:rPr>
                <w:sz w:val="28"/>
                <w:szCs w:val="28"/>
              </w:rPr>
              <w:t xml:space="preserve">«Молодежь </w:t>
            </w:r>
            <w:r w:rsidR="00153A80">
              <w:rPr>
                <w:sz w:val="28"/>
                <w:szCs w:val="28"/>
              </w:rPr>
              <w:t>Ирбейского района</w:t>
            </w:r>
            <w:r w:rsidRPr="00471CF3">
              <w:rPr>
                <w:sz w:val="28"/>
                <w:szCs w:val="28"/>
              </w:rPr>
              <w:t xml:space="preserve"> в XXI веке</w:t>
            </w:r>
            <w:r w:rsidRPr="006A3D73">
              <w:rPr>
                <w:sz w:val="28"/>
                <w:szCs w:val="28"/>
              </w:rPr>
              <w:t>» (далее – Программа)</w:t>
            </w:r>
          </w:p>
        </w:tc>
      </w:tr>
      <w:tr w:rsidR="000E2E83" w:rsidTr="0050172D">
        <w:trPr>
          <w:trHeight w:val="145"/>
        </w:trPr>
        <w:tc>
          <w:tcPr>
            <w:tcW w:w="3420" w:type="dxa"/>
          </w:tcPr>
          <w:p w:rsidR="000E2E83" w:rsidRDefault="000E2E83" w:rsidP="005017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</w:t>
            </w:r>
            <w:r w:rsidR="00AE5135"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 xml:space="preserve"> для разработки </w:t>
            </w:r>
            <w:r w:rsidR="00AE5135">
              <w:rPr>
                <w:sz w:val="28"/>
                <w:szCs w:val="28"/>
              </w:rPr>
              <w:t>П</w:t>
            </w:r>
            <w:r w:rsidR="008F5F50">
              <w:rPr>
                <w:sz w:val="28"/>
                <w:szCs w:val="28"/>
              </w:rPr>
              <w:t>рограммы</w:t>
            </w:r>
          </w:p>
        </w:tc>
        <w:tc>
          <w:tcPr>
            <w:tcW w:w="6378" w:type="dxa"/>
          </w:tcPr>
          <w:p w:rsidR="000E2E83" w:rsidRPr="00BA39D0" w:rsidRDefault="000E2E83" w:rsidP="00CE3EAC">
            <w:pPr>
              <w:rPr>
                <w:sz w:val="28"/>
                <w:szCs w:val="28"/>
                <w:lang w:eastAsia="ru-RU"/>
              </w:rPr>
            </w:pPr>
            <w:r w:rsidRPr="00D74A49">
              <w:rPr>
                <w:sz w:val="28"/>
                <w:szCs w:val="28"/>
                <w:lang w:eastAsia="ru-RU"/>
              </w:rPr>
              <w:t>Статья 179 Бюджетног</w:t>
            </w:r>
            <w:r w:rsidR="00BC4613">
              <w:rPr>
                <w:sz w:val="28"/>
                <w:szCs w:val="28"/>
                <w:lang w:eastAsia="ru-RU"/>
              </w:rPr>
              <w:t xml:space="preserve">о кодекса Российской Федерации; </w:t>
            </w:r>
            <w:r w:rsidRPr="00D74A49">
              <w:rPr>
                <w:sz w:val="28"/>
                <w:szCs w:val="28"/>
                <w:lang w:eastAsia="ru-RU"/>
              </w:rPr>
              <w:t xml:space="preserve">постановление </w:t>
            </w:r>
            <w:r w:rsidR="00894C94">
              <w:rPr>
                <w:sz w:val="28"/>
                <w:szCs w:val="28"/>
                <w:lang w:eastAsia="ru-RU"/>
              </w:rPr>
              <w:t>администрации Ирбейского района от 12.08.2013 №</w:t>
            </w:r>
            <w:r w:rsidR="008F5F50">
              <w:rPr>
                <w:sz w:val="28"/>
                <w:szCs w:val="28"/>
                <w:lang w:eastAsia="ru-RU"/>
              </w:rPr>
              <w:t xml:space="preserve"> </w:t>
            </w:r>
            <w:r w:rsidR="00894C94">
              <w:rPr>
                <w:sz w:val="28"/>
                <w:szCs w:val="28"/>
                <w:lang w:eastAsia="ru-RU"/>
              </w:rPr>
              <w:t>960-пг «Об утверждении Порядка принятия решений о разработке муниципальных программ Ирбейского района, их формировании и реализации»</w:t>
            </w:r>
          </w:p>
        </w:tc>
      </w:tr>
      <w:tr w:rsidR="000E2E83" w:rsidTr="0050172D">
        <w:trPr>
          <w:trHeight w:val="145"/>
        </w:trPr>
        <w:tc>
          <w:tcPr>
            <w:tcW w:w="3420" w:type="dxa"/>
          </w:tcPr>
          <w:p w:rsidR="000E2E83" w:rsidRDefault="000E2E83" w:rsidP="0050172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Ответственный </w:t>
            </w:r>
          </w:p>
          <w:p w:rsidR="000E2E83" w:rsidRDefault="000E2E83" w:rsidP="0050172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</w:t>
            </w:r>
          </w:p>
          <w:p w:rsidR="000E2E83" w:rsidRDefault="00DE1B17" w:rsidP="0050172D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</w:tcPr>
          <w:p w:rsidR="000E2E83" w:rsidRDefault="005C3F86" w:rsidP="00CE3EAC">
            <w:pPr>
              <w:rPr>
                <w:sz w:val="28"/>
                <w:szCs w:val="28"/>
              </w:rPr>
            </w:pPr>
            <w:r w:rsidRPr="005C3F86">
              <w:rPr>
                <w:sz w:val="28"/>
                <w:szCs w:val="28"/>
              </w:rPr>
              <w:t>МУ «Управление культуры спорта и молодежной политики администрации Ирбейского района»</w:t>
            </w:r>
          </w:p>
        </w:tc>
      </w:tr>
      <w:tr w:rsidR="000E2E83" w:rsidTr="00DE1B17">
        <w:trPr>
          <w:trHeight w:val="1033"/>
        </w:trPr>
        <w:tc>
          <w:tcPr>
            <w:tcW w:w="3420" w:type="dxa"/>
          </w:tcPr>
          <w:p w:rsidR="000E2E83" w:rsidRPr="00502E27" w:rsidRDefault="000E2E83" w:rsidP="0050172D">
            <w:pPr>
              <w:snapToGrid w:val="0"/>
              <w:rPr>
                <w:sz w:val="28"/>
                <w:szCs w:val="28"/>
              </w:rPr>
            </w:pPr>
            <w:r w:rsidRPr="00502E27">
              <w:rPr>
                <w:sz w:val="28"/>
                <w:szCs w:val="28"/>
              </w:rPr>
              <w:t xml:space="preserve">Соисполнители </w:t>
            </w:r>
            <w:r w:rsidR="00054DF2">
              <w:rPr>
                <w:sz w:val="28"/>
                <w:szCs w:val="28"/>
              </w:rPr>
              <w:t>муниципальной</w:t>
            </w:r>
            <w:r w:rsidRPr="00502E27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378" w:type="dxa"/>
          </w:tcPr>
          <w:p w:rsidR="00F25866" w:rsidRDefault="00F25866" w:rsidP="00F2586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Ирбейского района;</w:t>
            </w:r>
          </w:p>
          <w:p w:rsidR="00BC29A8" w:rsidRPr="00502E27" w:rsidRDefault="00F25866" w:rsidP="00494DE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 «Управление культуры спорта и молодежной политики а</w:t>
            </w:r>
            <w:r w:rsidR="00DE1B17">
              <w:rPr>
                <w:sz w:val="28"/>
                <w:szCs w:val="28"/>
              </w:rPr>
              <w:t>дминистрации Ирбейского района»</w:t>
            </w:r>
          </w:p>
        </w:tc>
      </w:tr>
      <w:tr w:rsidR="000E2E83" w:rsidTr="0050172D">
        <w:trPr>
          <w:trHeight w:val="145"/>
        </w:trPr>
        <w:tc>
          <w:tcPr>
            <w:tcW w:w="3420" w:type="dxa"/>
          </w:tcPr>
          <w:p w:rsidR="000E2E83" w:rsidRPr="00502E27" w:rsidRDefault="000E2E83" w:rsidP="0050172D">
            <w:pPr>
              <w:snapToGrid w:val="0"/>
              <w:rPr>
                <w:sz w:val="28"/>
                <w:szCs w:val="28"/>
              </w:rPr>
            </w:pPr>
            <w:r w:rsidRPr="00502E27">
              <w:rPr>
                <w:sz w:val="28"/>
                <w:szCs w:val="28"/>
              </w:rPr>
              <w:t>П</w:t>
            </w:r>
            <w:r w:rsidR="008F5F50">
              <w:rPr>
                <w:sz w:val="28"/>
                <w:szCs w:val="28"/>
              </w:rPr>
              <w:t>еречень п</w:t>
            </w:r>
            <w:r w:rsidRPr="00502E27">
              <w:rPr>
                <w:sz w:val="28"/>
                <w:szCs w:val="28"/>
              </w:rPr>
              <w:t xml:space="preserve">одпрограмм </w:t>
            </w:r>
          </w:p>
          <w:p w:rsidR="000E2E83" w:rsidRPr="00502E27" w:rsidRDefault="00CE3EAC" w:rsidP="008F5F50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8F5F50">
              <w:rPr>
                <w:sz w:val="28"/>
                <w:szCs w:val="28"/>
              </w:rPr>
              <w:t>униципальной Программы</w:t>
            </w:r>
          </w:p>
        </w:tc>
        <w:tc>
          <w:tcPr>
            <w:tcW w:w="6378" w:type="dxa"/>
          </w:tcPr>
          <w:p w:rsidR="000E2E83" w:rsidRPr="00502E27" w:rsidRDefault="00D00FCB" w:rsidP="00AC31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E2E83" w:rsidRPr="00502E27">
              <w:rPr>
                <w:sz w:val="28"/>
                <w:szCs w:val="28"/>
              </w:rPr>
              <w:t xml:space="preserve">одпрограмма 1 «Вовлечение молодежи </w:t>
            </w:r>
            <w:r w:rsidR="00306710" w:rsidRPr="00502E27">
              <w:rPr>
                <w:sz w:val="28"/>
                <w:szCs w:val="28"/>
              </w:rPr>
              <w:t xml:space="preserve">Ирбейского района </w:t>
            </w:r>
            <w:r w:rsidR="000E2E83" w:rsidRPr="00502E27">
              <w:rPr>
                <w:sz w:val="28"/>
                <w:szCs w:val="28"/>
              </w:rPr>
              <w:t>в социальную практику»;</w:t>
            </w:r>
          </w:p>
          <w:p w:rsidR="000E2E83" w:rsidRPr="00502E27" w:rsidRDefault="00D00FCB" w:rsidP="00494D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E2E83" w:rsidRPr="00502E27">
              <w:rPr>
                <w:sz w:val="28"/>
                <w:szCs w:val="28"/>
              </w:rPr>
              <w:t xml:space="preserve">одпрограмма 2 «Патриотическое воспитание молодежи </w:t>
            </w:r>
            <w:r w:rsidR="00306710" w:rsidRPr="00502E27">
              <w:rPr>
                <w:sz w:val="28"/>
                <w:szCs w:val="28"/>
              </w:rPr>
              <w:t>Ирбейского района</w:t>
            </w:r>
            <w:r w:rsidR="000E2E83" w:rsidRPr="00502E27">
              <w:rPr>
                <w:sz w:val="28"/>
                <w:szCs w:val="28"/>
              </w:rPr>
              <w:t>»;</w:t>
            </w:r>
          </w:p>
          <w:p w:rsidR="000E2E83" w:rsidRPr="00502E27" w:rsidRDefault="00D00FCB" w:rsidP="00494D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E2E83" w:rsidRPr="00502E27">
              <w:rPr>
                <w:sz w:val="28"/>
                <w:szCs w:val="28"/>
              </w:rPr>
              <w:t>одпрограмма 3 «Об</w:t>
            </w:r>
            <w:r w:rsidR="00DE1B17">
              <w:rPr>
                <w:sz w:val="28"/>
                <w:szCs w:val="28"/>
              </w:rPr>
              <w:t>еспечение жильем молодых семей»</w:t>
            </w:r>
          </w:p>
        </w:tc>
      </w:tr>
      <w:tr w:rsidR="000E2E83" w:rsidTr="0050172D">
        <w:trPr>
          <w:trHeight w:val="145"/>
        </w:trPr>
        <w:tc>
          <w:tcPr>
            <w:tcW w:w="3420" w:type="dxa"/>
          </w:tcPr>
          <w:p w:rsidR="000E2E83" w:rsidRPr="00502E27" w:rsidRDefault="000E2E83" w:rsidP="0050172D">
            <w:pPr>
              <w:snapToGrid w:val="0"/>
              <w:rPr>
                <w:sz w:val="28"/>
                <w:szCs w:val="28"/>
              </w:rPr>
            </w:pPr>
            <w:r w:rsidRPr="00502E27">
              <w:rPr>
                <w:sz w:val="28"/>
                <w:szCs w:val="28"/>
              </w:rPr>
              <w:t>Цель Программы</w:t>
            </w:r>
          </w:p>
          <w:p w:rsidR="000E2E83" w:rsidRPr="00502E27" w:rsidRDefault="000E2E83" w:rsidP="0050172D">
            <w:pPr>
              <w:snapToGrid w:val="0"/>
              <w:rPr>
                <w:sz w:val="28"/>
                <w:szCs w:val="28"/>
              </w:rPr>
            </w:pPr>
          </w:p>
          <w:p w:rsidR="000E2E83" w:rsidRPr="00502E27" w:rsidRDefault="000E2E83" w:rsidP="0050172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0E2E83" w:rsidRPr="00502E27" w:rsidRDefault="000E2E83" w:rsidP="00494DEF">
            <w:pPr>
              <w:rPr>
                <w:sz w:val="28"/>
                <w:szCs w:val="28"/>
              </w:rPr>
            </w:pPr>
            <w:r w:rsidRPr="00502E27">
              <w:rPr>
                <w:sz w:val="28"/>
                <w:szCs w:val="28"/>
              </w:rPr>
              <w:t xml:space="preserve">Создание условий для развития потенциала молодежи и его реализации в интересах развития </w:t>
            </w:r>
            <w:r w:rsidR="00306710" w:rsidRPr="00502E27">
              <w:rPr>
                <w:sz w:val="28"/>
                <w:szCs w:val="28"/>
              </w:rPr>
              <w:t>Ирбейского района</w:t>
            </w:r>
          </w:p>
        </w:tc>
      </w:tr>
      <w:tr w:rsidR="000E2E83" w:rsidTr="00DE1B17">
        <w:trPr>
          <w:trHeight w:val="607"/>
        </w:trPr>
        <w:tc>
          <w:tcPr>
            <w:tcW w:w="3420" w:type="dxa"/>
          </w:tcPr>
          <w:p w:rsidR="000E2E83" w:rsidRPr="00502E27" w:rsidRDefault="000E2E83" w:rsidP="0050172D">
            <w:pPr>
              <w:snapToGrid w:val="0"/>
              <w:rPr>
                <w:sz w:val="28"/>
                <w:szCs w:val="28"/>
              </w:rPr>
            </w:pPr>
            <w:r w:rsidRPr="00502E27">
              <w:rPr>
                <w:sz w:val="28"/>
                <w:szCs w:val="28"/>
              </w:rPr>
              <w:t>Задачи Программы</w:t>
            </w:r>
          </w:p>
          <w:p w:rsidR="00D77592" w:rsidRPr="00502E27" w:rsidRDefault="00D77592" w:rsidP="0050172D">
            <w:pPr>
              <w:snapToGrid w:val="0"/>
              <w:rPr>
                <w:sz w:val="28"/>
                <w:szCs w:val="28"/>
              </w:rPr>
            </w:pPr>
          </w:p>
          <w:p w:rsidR="00D77592" w:rsidRPr="00502E27" w:rsidRDefault="00D77592" w:rsidP="0050172D">
            <w:pPr>
              <w:snapToGrid w:val="0"/>
              <w:rPr>
                <w:sz w:val="28"/>
                <w:szCs w:val="28"/>
              </w:rPr>
            </w:pPr>
          </w:p>
          <w:p w:rsidR="00D77592" w:rsidRPr="00502E27" w:rsidRDefault="00D77592" w:rsidP="0050172D">
            <w:pPr>
              <w:snapToGrid w:val="0"/>
              <w:rPr>
                <w:sz w:val="28"/>
                <w:szCs w:val="28"/>
              </w:rPr>
            </w:pPr>
          </w:p>
          <w:p w:rsidR="00D77592" w:rsidRPr="00502E27" w:rsidRDefault="00D77592" w:rsidP="0050172D">
            <w:pPr>
              <w:snapToGrid w:val="0"/>
              <w:rPr>
                <w:sz w:val="28"/>
                <w:szCs w:val="28"/>
              </w:rPr>
            </w:pPr>
          </w:p>
          <w:p w:rsidR="00D77592" w:rsidRPr="00502E27" w:rsidRDefault="00D77592" w:rsidP="0050172D">
            <w:pPr>
              <w:snapToGrid w:val="0"/>
              <w:rPr>
                <w:sz w:val="28"/>
                <w:szCs w:val="28"/>
              </w:rPr>
            </w:pPr>
          </w:p>
          <w:p w:rsidR="00D77592" w:rsidRPr="00502E27" w:rsidRDefault="00D77592" w:rsidP="0050172D">
            <w:pPr>
              <w:snapToGrid w:val="0"/>
              <w:rPr>
                <w:sz w:val="28"/>
                <w:szCs w:val="28"/>
              </w:rPr>
            </w:pPr>
          </w:p>
          <w:p w:rsidR="00D77592" w:rsidRPr="00502E27" w:rsidRDefault="00D77592" w:rsidP="00D7759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378" w:type="dxa"/>
            <w:vAlign w:val="center"/>
          </w:tcPr>
          <w:p w:rsidR="000E2E83" w:rsidRPr="00502E27" w:rsidRDefault="005F7A5B" w:rsidP="00494DEF">
            <w:pPr>
              <w:rPr>
                <w:sz w:val="28"/>
                <w:szCs w:val="28"/>
              </w:rPr>
            </w:pPr>
            <w:r w:rsidRPr="00502E27">
              <w:rPr>
                <w:sz w:val="28"/>
                <w:szCs w:val="28"/>
              </w:rPr>
              <w:t>Создание условий успешной социализации и эффективной самореализации</w:t>
            </w:r>
            <w:r w:rsidR="006859CE" w:rsidRPr="00502E27">
              <w:rPr>
                <w:sz w:val="28"/>
                <w:szCs w:val="28"/>
              </w:rPr>
              <w:t xml:space="preserve"> молодежи </w:t>
            </w:r>
            <w:r w:rsidR="00306710" w:rsidRPr="00502E27">
              <w:rPr>
                <w:sz w:val="28"/>
                <w:szCs w:val="28"/>
              </w:rPr>
              <w:t>Ирбейского района</w:t>
            </w:r>
            <w:r w:rsidR="006859CE" w:rsidRPr="00502E27">
              <w:rPr>
                <w:sz w:val="28"/>
                <w:szCs w:val="28"/>
              </w:rPr>
              <w:t>;</w:t>
            </w:r>
          </w:p>
          <w:p w:rsidR="006859CE" w:rsidRPr="00502E27" w:rsidRDefault="00D00FCB" w:rsidP="00494D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6859CE" w:rsidRPr="00502E27">
              <w:rPr>
                <w:sz w:val="28"/>
                <w:szCs w:val="28"/>
              </w:rPr>
              <w:t>оздание условий для дальнейшего развития и совершенствования системы патриотического воспитания;</w:t>
            </w:r>
          </w:p>
          <w:p w:rsidR="00494DEF" w:rsidRPr="00502E27" w:rsidRDefault="00D00FCB" w:rsidP="00780E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6859CE" w:rsidRPr="00502E27">
              <w:rPr>
                <w:sz w:val="28"/>
                <w:szCs w:val="28"/>
              </w:rPr>
              <w:t>осударственная поддержка в решении жилищной проблемы молодых семей, признанных в</w:t>
            </w:r>
            <w:r w:rsidR="00780EE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установленном </w:t>
            </w:r>
            <w:proofErr w:type="gramStart"/>
            <w:r>
              <w:rPr>
                <w:sz w:val="28"/>
                <w:szCs w:val="28"/>
              </w:rPr>
              <w:t>порядке</w:t>
            </w:r>
            <w:proofErr w:type="gramEnd"/>
            <w:r w:rsidR="00780EE0" w:rsidRPr="00502E27">
              <w:rPr>
                <w:sz w:val="28"/>
                <w:szCs w:val="28"/>
              </w:rPr>
              <w:t xml:space="preserve"> нуждающимися в </w:t>
            </w:r>
            <w:r w:rsidR="00CE3EAC">
              <w:rPr>
                <w:sz w:val="28"/>
                <w:szCs w:val="28"/>
              </w:rPr>
              <w:t>у</w:t>
            </w:r>
            <w:r w:rsidR="00CE3EAC" w:rsidRPr="00502E27">
              <w:rPr>
                <w:sz w:val="28"/>
                <w:szCs w:val="28"/>
              </w:rPr>
              <w:t>лучшении жилищных</w:t>
            </w:r>
            <w:r w:rsidR="00780EE0" w:rsidRPr="00502E27">
              <w:rPr>
                <w:sz w:val="28"/>
                <w:szCs w:val="28"/>
              </w:rPr>
              <w:t xml:space="preserve"> условий</w:t>
            </w:r>
          </w:p>
        </w:tc>
      </w:tr>
      <w:tr w:rsidR="00780EE0" w:rsidTr="00F25866">
        <w:trPr>
          <w:trHeight w:val="780"/>
        </w:trPr>
        <w:tc>
          <w:tcPr>
            <w:tcW w:w="3420" w:type="dxa"/>
          </w:tcPr>
          <w:p w:rsidR="00780EE0" w:rsidRPr="00502E27" w:rsidRDefault="00780EE0" w:rsidP="00780EE0">
            <w:pPr>
              <w:snapToGrid w:val="0"/>
              <w:rPr>
                <w:sz w:val="28"/>
                <w:szCs w:val="28"/>
              </w:rPr>
            </w:pPr>
            <w:r w:rsidRPr="00502E27">
              <w:rPr>
                <w:sz w:val="28"/>
                <w:szCs w:val="28"/>
              </w:rPr>
              <w:t xml:space="preserve">Этапы и сроки </w:t>
            </w:r>
          </w:p>
          <w:p w:rsidR="00780EE0" w:rsidRPr="00502E27" w:rsidRDefault="00780EE0" w:rsidP="00780EE0">
            <w:pPr>
              <w:snapToGrid w:val="0"/>
              <w:rPr>
                <w:sz w:val="28"/>
                <w:szCs w:val="28"/>
              </w:rPr>
            </w:pPr>
            <w:r w:rsidRPr="00502E27">
              <w:rPr>
                <w:sz w:val="28"/>
                <w:szCs w:val="28"/>
              </w:rPr>
              <w:t>реализации Программы</w:t>
            </w:r>
          </w:p>
        </w:tc>
        <w:tc>
          <w:tcPr>
            <w:tcW w:w="6378" w:type="dxa"/>
          </w:tcPr>
          <w:p w:rsidR="00780EE0" w:rsidRPr="00502E27" w:rsidRDefault="00780EE0" w:rsidP="0030225F">
            <w:pPr>
              <w:rPr>
                <w:sz w:val="28"/>
                <w:szCs w:val="28"/>
              </w:rPr>
            </w:pPr>
            <w:r w:rsidRPr="00502E2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201</w:t>
            </w:r>
            <w:r w:rsidR="0086450C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-201</w:t>
            </w:r>
            <w:r w:rsidR="0030225F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годы</w:t>
            </w:r>
          </w:p>
        </w:tc>
      </w:tr>
      <w:tr w:rsidR="000E2E83" w:rsidTr="0005054A">
        <w:trPr>
          <w:trHeight w:val="60"/>
        </w:trPr>
        <w:tc>
          <w:tcPr>
            <w:tcW w:w="3420" w:type="dxa"/>
          </w:tcPr>
          <w:p w:rsidR="000E2E83" w:rsidRPr="007642BE" w:rsidRDefault="000E2E83" w:rsidP="0050172D">
            <w:pPr>
              <w:snapToGrid w:val="0"/>
              <w:rPr>
                <w:sz w:val="28"/>
                <w:szCs w:val="28"/>
              </w:rPr>
            </w:pPr>
            <w:r w:rsidRPr="007642BE">
              <w:rPr>
                <w:sz w:val="28"/>
                <w:szCs w:val="28"/>
              </w:rPr>
              <w:t xml:space="preserve">Целевые показатели и </w:t>
            </w:r>
            <w:r w:rsidRPr="007642BE">
              <w:rPr>
                <w:sz w:val="28"/>
                <w:szCs w:val="28"/>
              </w:rPr>
              <w:lastRenderedPageBreak/>
              <w:t xml:space="preserve">показатели результативности </w:t>
            </w:r>
          </w:p>
          <w:p w:rsidR="000E2E83" w:rsidRDefault="000E2E83" w:rsidP="0050172D">
            <w:pPr>
              <w:snapToGrid w:val="0"/>
              <w:rPr>
                <w:sz w:val="28"/>
                <w:szCs w:val="28"/>
              </w:rPr>
            </w:pPr>
            <w:r w:rsidRPr="007642BE">
              <w:rPr>
                <w:sz w:val="28"/>
                <w:szCs w:val="28"/>
              </w:rPr>
              <w:t>Программы</w:t>
            </w:r>
            <w:r>
              <w:rPr>
                <w:sz w:val="28"/>
                <w:szCs w:val="28"/>
              </w:rPr>
              <w:t xml:space="preserve"> </w:t>
            </w:r>
          </w:p>
          <w:p w:rsidR="000E2E83" w:rsidRDefault="000E2E83" w:rsidP="0050172D">
            <w:pPr>
              <w:snapToGrid w:val="0"/>
              <w:rPr>
                <w:sz w:val="28"/>
                <w:szCs w:val="28"/>
              </w:rPr>
            </w:pPr>
          </w:p>
          <w:p w:rsidR="000E2E83" w:rsidRDefault="000E2E83" w:rsidP="0050172D">
            <w:pPr>
              <w:snapToGrid w:val="0"/>
              <w:rPr>
                <w:sz w:val="28"/>
                <w:szCs w:val="28"/>
              </w:rPr>
            </w:pPr>
          </w:p>
          <w:p w:rsidR="000E2E83" w:rsidRDefault="000E2E83" w:rsidP="0050172D">
            <w:pPr>
              <w:snapToGrid w:val="0"/>
              <w:rPr>
                <w:sz w:val="28"/>
                <w:szCs w:val="28"/>
              </w:rPr>
            </w:pPr>
          </w:p>
          <w:p w:rsidR="000E2E83" w:rsidRDefault="000E2E83" w:rsidP="0050172D">
            <w:pPr>
              <w:snapToGrid w:val="0"/>
              <w:rPr>
                <w:sz w:val="28"/>
                <w:szCs w:val="28"/>
              </w:rPr>
            </w:pPr>
          </w:p>
          <w:p w:rsidR="000E2E83" w:rsidRDefault="000E2E83" w:rsidP="0050172D">
            <w:pPr>
              <w:snapToGrid w:val="0"/>
              <w:rPr>
                <w:sz w:val="28"/>
                <w:szCs w:val="28"/>
              </w:rPr>
            </w:pPr>
          </w:p>
          <w:p w:rsidR="000E2E83" w:rsidRDefault="000E2E83" w:rsidP="0050172D">
            <w:pPr>
              <w:snapToGrid w:val="0"/>
              <w:rPr>
                <w:sz w:val="28"/>
                <w:szCs w:val="28"/>
              </w:rPr>
            </w:pPr>
          </w:p>
          <w:p w:rsidR="000E2E83" w:rsidRDefault="000E2E83" w:rsidP="0050172D">
            <w:pPr>
              <w:snapToGrid w:val="0"/>
              <w:rPr>
                <w:sz w:val="28"/>
                <w:szCs w:val="28"/>
              </w:rPr>
            </w:pPr>
          </w:p>
          <w:p w:rsidR="000E2E83" w:rsidRDefault="000E2E83" w:rsidP="00DF06D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DF2BB6" w:rsidRPr="00DF2BB6" w:rsidRDefault="00D00FCB" w:rsidP="00DF2BB6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</w:t>
            </w:r>
            <w:r w:rsidR="00DF2BB6" w:rsidRPr="00DF2BB6">
              <w:rPr>
                <w:sz w:val="28"/>
                <w:szCs w:val="28"/>
              </w:rPr>
              <w:t>оличество поддержанных социально-</w:t>
            </w:r>
            <w:r w:rsidR="00DF2BB6" w:rsidRPr="00DF2BB6">
              <w:rPr>
                <w:sz w:val="28"/>
                <w:szCs w:val="28"/>
              </w:rPr>
              <w:lastRenderedPageBreak/>
              <w:t>экономических проектов, реализуемых молодежью Ирбейского района</w:t>
            </w:r>
            <w:r>
              <w:rPr>
                <w:sz w:val="28"/>
                <w:szCs w:val="28"/>
              </w:rPr>
              <w:t>,</w:t>
            </w:r>
            <w:r w:rsidR="00DF2BB6" w:rsidRPr="00DF2BB6">
              <w:rPr>
                <w:sz w:val="28"/>
                <w:szCs w:val="28"/>
              </w:rPr>
              <w:t xml:space="preserve"> до 20 единиц в 201</w:t>
            </w:r>
            <w:r w:rsidR="0030225F">
              <w:rPr>
                <w:sz w:val="28"/>
                <w:szCs w:val="28"/>
              </w:rPr>
              <w:t>8</w:t>
            </w:r>
            <w:r w:rsidR="00DF2BB6" w:rsidRPr="00DF2BB6">
              <w:rPr>
                <w:sz w:val="28"/>
                <w:szCs w:val="28"/>
              </w:rPr>
              <w:t xml:space="preserve"> году;</w:t>
            </w:r>
          </w:p>
          <w:p w:rsidR="00DF2BB6" w:rsidRPr="00DF2BB6" w:rsidRDefault="00DF2BB6" w:rsidP="00DF2BB6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DF2BB6">
              <w:rPr>
                <w:sz w:val="28"/>
                <w:szCs w:val="28"/>
              </w:rPr>
              <w:t>удельный вес молодых граждан, проживающих в Ирбейском районе, вовлеченных в реализацию социально-экономических проектов</w:t>
            </w:r>
            <w:r w:rsidR="00D00FCB">
              <w:rPr>
                <w:sz w:val="28"/>
                <w:szCs w:val="28"/>
              </w:rPr>
              <w:t>,</w:t>
            </w:r>
            <w:r w:rsidRPr="00DF2BB6">
              <w:rPr>
                <w:sz w:val="28"/>
                <w:szCs w:val="28"/>
              </w:rPr>
              <w:t xml:space="preserve"> до 2</w:t>
            </w:r>
            <w:r w:rsidR="008C68A2">
              <w:rPr>
                <w:sz w:val="28"/>
                <w:szCs w:val="28"/>
              </w:rPr>
              <w:t>6</w:t>
            </w:r>
            <w:r w:rsidR="00D00FCB">
              <w:rPr>
                <w:sz w:val="28"/>
                <w:szCs w:val="28"/>
              </w:rPr>
              <w:t xml:space="preserve"> </w:t>
            </w:r>
            <w:r w:rsidRPr="00DF2BB6">
              <w:rPr>
                <w:sz w:val="28"/>
                <w:szCs w:val="28"/>
              </w:rPr>
              <w:t>% в 201</w:t>
            </w:r>
            <w:r w:rsidR="0030225F">
              <w:rPr>
                <w:sz w:val="28"/>
                <w:szCs w:val="28"/>
              </w:rPr>
              <w:t>8</w:t>
            </w:r>
            <w:r w:rsidRPr="00DF2BB6">
              <w:rPr>
                <w:sz w:val="28"/>
                <w:szCs w:val="28"/>
              </w:rPr>
              <w:t xml:space="preserve"> году;</w:t>
            </w:r>
          </w:p>
          <w:p w:rsidR="00153A80" w:rsidRPr="00505795" w:rsidRDefault="00DF2BB6" w:rsidP="0030225F">
            <w:pPr>
              <w:widowControl w:val="0"/>
              <w:spacing w:line="100" w:lineRule="atLeast"/>
              <w:rPr>
                <w:sz w:val="28"/>
                <w:szCs w:val="28"/>
              </w:rPr>
            </w:pPr>
            <w:r w:rsidRPr="00DF2BB6">
              <w:rPr>
                <w:sz w:val="28"/>
                <w:szCs w:val="28"/>
              </w:rPr>
              <w:t>удельный вес благополучателей – граждан, проживающих в Ирбейском районе, получающих безвозмездные услуги от участников молодежных социально-экономических проектов</w:t>
            </w:r>
            <w:r w:rsidR="00D00FCB">
              <w:rPr>
                <w:sz w:val="28"/>
                <w:szCs w:val="28"/>
              </w:rPr>
              <w:t>,</w:t>
            </w:r>
            <w:r w:rsidRPr="00DF2BB6">
              <w:rPr>
                <w:sz w:val="28"/>
                <w:szCs w:val="28"/>
              </w:rPr>
              <w:t xml:space="preserve"> до 4</w:t>
            </w:r>
            <w:r w:rsidR="008C68A2">
              <w:rPr>
                <w:sz w:val="28"/>
                <w:szCs w:val="28"/>
              </w:rPr>
              <w:t>0</w:t>
            </w:r>
            <w:r w:rsidR="00D00FCB">
              <w:rPr>
                <w:sz w:val="28"/>
                <w:szCs w:val="28"/>
              </w:rPr>
              <w:t xml:space="preserve"> % к</w:t>
            </w:r>
            <w:r w:rsidRPr="00DF2BB6">
              <w:rPr>
                <w:sz w:val="28"/>
                <w:szCs w:val="28"/>
              </w:rPr>
              <w:t xml:space="preserve"> 201</w:t>
            </w:r>
            <w:r w:rsidR="0030225F">
              <w:rPr>
                <w:sz w:val="28"/>
                <w:szCs w:val="28"/>
              </w:rPr>
              <w:t>8</w:t>
            </w:r>
            <w:r w:rsidRPr="00DF2BB6">
              <w:rPr>
                <w:sz w:val="28"/>
                <w:szCs w:val="28"/>
              </w:rPr>
              <w:t xml:space="preserve"> году.</w:t>
            </w:r>
          </w:p>
        </w:tc>
      </w:tr>
      <w:tr w:rsidR="0030225F" w:rsidTr="0050172D">
        <w:trPr>
          <w:trHeight w:val="80"/>
        </w:trPr>
        <w:tc>
          <w:tcPr>
            <w:tcW w:w="3420" w:type="dxa"/>
          </w:tcPr>
          <w:p w:rsidR="0030225F" w:rsidRDefault="0030225F" w:rsidP="00780EE0">
            <w:pPr>
              <w:snapToGrid w:val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Ресурсное обеспечение Программы</w:t>
            </w:r>
          </w:p>
        </w:tc>
        <w:tc>
          <w:tcPr>
            <w:tcW w:w="6378" w:type="dxa"/>
          </w:tcPr>
          <w:p w:rsidR="0030225F" w:rsidRPr="004D096F" w:rsidRDefault="0030225F" w:rsidP="003278E5">
            <w:pPr>
              <w:snapToGrid w:val="0"/>
              <w:rPr>
                <w:sz w:val="28"/>
                <w:szCs w:val="28"/>
              </w:rPr>
            </w:pPr>
            <w:r w:rsidRPr="00A23F9A">
              <w:rPr>
                <w:sz w:val="28"/>
                <w:szCs w:val="28"/>
              </w:rPr>
              <w:t xml:space="preserve">Объем бюджетных ассигнований на реализацию Программы </w:t>
            </w:r>
            <w:r>
              <w:rPr>
                <w:sz w:val="28"/>
                <w:szCs w:val="28"/>
              </w:rPr>
              <w:t xml:space="preserve">составляет </w:t>
            </w:r>
            <w:r w:rsidRPr="00441CB4">
              <w:rPr>
                <w:sz w:val="28"/>
                <w:szCs w:val="28"/>
              </w:rPr>
              <w:t xml:space="preserve">всего </w:t>
            </w:r>
            <w:r>
              <w:rPr>
                <w:sz w:val="28"/>
                <w:szCs w:val="28"/>
              </w:rPr>
              <w:t>17 666,0</w:t>
            </w:r>
            <w:r w:rsidRPr="00441CB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тыс. </w:t>
            </w:r>
            <w:r w:rsidRPr="00441CB4">
              <w:rPr>
                <w:sz w:val="28"/>
                <w:szCs w:val="28"/>
              </w:rPr>
              <w:t>рублей, в том числе</w:t>
            </w:r>
            <w:r>
              <w:rPr>
                <w:sz w:val="28"/>
                <w:szCs w:val="28"/>
              </w:rPr>
              <w:t>:</w:t>
            </w:r>
          </w:p>
          <w:p w:rsidR="0030225F" w:rsidRPr="00441CB4" w:rsidRDefault="0030225F" w:rsidP="003278E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счет средств</w:t>
            </w:r>
            <w:r w:rsidRPr="00441CB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местного бюджета</w:t>
            </w:r>
            <w:r w:rsidRPr="00441CB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 12 949,9</w:t>
            </w:r>
            <w:r w:rsidRPr="00441CB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тыс. </w:t>
            </w:r>
            <w:r w:rsidRPr="00441CB4">
              <w:rPr>
                <w:sz w:val="28"/>
                <w:szCs w:val="28"/>
              </w:rPr>
              <w:t>рублей</w:t>
            </w:r>
            <w:r>
              <w:rPr>
                <w:sz w:val="28"/>
                <w:szCs w:val="28"/>
              </w:rPr>
              <w:t>, в том числе</w:t>
            </w:r>
            <w:r w:rsidRPr="00441CB4">
              <w:rPr>
                <w:sz w:val="28"/>
                <w:szCs w:val="28"/>
              </w:rPr>
              <w:t xml:space="preserve"> по годам:</w:t>
            </w:r>
          </w:p>
          <w:p w:rsidR="0030225F" w:rsidRPr="0086450C" w:rsidRDefault="0030225F" w:rsidP="003278E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 – 2 185,4 тыс. рублей;</w:t>
            </w:r>
          </w:p>
          <w:p w:rsidR="0030225F" w:rsidRDefault="0030225F" w:rsidP="003278E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– 3 543,5 тыс. рублей;</w:t>
            </w:r>
          </w:p>
          <w:p w:rsidR="0030225F" w:rsidRPr="00697D8F" w:rsidRDefault="0030225F" w:rsidP="003278E5">
            <w:pPr>
              <w:snapToGrid w:val="0"/>
              <w:rPr>
                <w:sz w:val="28"/>
                <w:szCs w:val="28"/>
              </w:rPr>
            </w:pPr>
            <w:r w:rsidRPr="00441CB4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</w:t>
            </w:r>
            <w:r w:rsidRPr="00441CB4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– 2 952,0 тыс. рублей</w:t>
            </w:r>
            <w:r w:rsidRPr="00697D8F">
              <w:rPr>
                <w:sz w:val="28"/>
                <w:szCs w:val="28"/>
              </w:rPr>
              <w:t>;</w:t>
            </w:r>
          </w:p>
          <w:p w:rsidR="0030225F" w:rsidRDefault="0030225F" w:rsidP="003278E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2 733,0 тыс. рублей;</w:t>
            </w:r>
          </w:p>
          <w:p w:rsidR="0030225F" w:rsidRPr="000C2072" w:rsidRDefault="0030225F" w:rsidP="003278E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1 536,0 тыс. рублей;</w:t>
            </w:r>
          </w:p>
          <w:p w:rsidR="0030225F" w:rsidRDefault="0030225F" w:rsidP="003278E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счет сре</w:t>
            </w:r>
            <w:proofErr w:type="gramStart"/>
            <w:r>
              <w:rPr>
                <w:sz w:val="28"/>
                <w:szCs w:val="28"/>
              </w:rPr>
              <w:t>дств кр</w:t>
            </w:r>
            <w:proofErr w:type="gramEnd"/>
            <w:r>
              <w:rPr>
                <w:sz w:val="28"/>
                <w:szCs w:val="28"/>
              </w:rPr>
              <w:t xml:space="preserve">аевой субсидии – </w:t>
            </w:r>
            <w:r w:rsidRPr="000C2072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 </w:t>
            </w:r>
            <w:r w:rsidRPr="000C2072">
              <w:rPr>
                <w:sz w:val="28"/>
                <w:szCs w:val="28"/>
              </w:rPr>
              <w:t>169</w:t>
            </w:r>
            <w:r>
              <w:rPr>
                <w:sz w:val="28"/>
                <w:szCs w:val="28"/>
              </w:rPr>
              <w:t>,</w:t>
            </w:r>
            <w:r w:rsidRPr="000C2072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тыс. рублей, в том числе по годам</w:t>
            </w:r>
            <w:r w:rsidRPr="002131E5">
              <w:rPr>
                <w:sz w:val="28"/>
                <w:szCs w:val="28"/>
              </w:rPr>
              <w:t>:</w:t>
            </w:r>
          </w:p>
          <w:p w:rsidR="0030225F" w:rsidRPr="0086450C" w:rsidRDefault="0030225F" w:rsidP="003278E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год – </w:t>
            </w:r>
            <w:r w:rsidRPr="000C207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Pr="000C2072">
              <w:rPr>
                <w:sz w:val="28"/>
                <w:szCs w:val="28"/>
              </w:rPr>
              <w:t>457</w:t>
            </w:r>
            <w:r>
              <w:rPr>
                <w:sz w:val="28"/>
                <w:szCs w:val="28"/>
              </w:rPr>
              <w:t>,</w:t>
            </w:r>
            <w:r w:rsidRPr="000C2072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30225F" w:rsidRDefault="0030225F" w:rsidP="003278E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2015 год – </w:t>
            </w:r>
            <w:r w:rsidRPr="000C2072">
              <w:rPr>
                <w:sz w:val="28"/>
                <w:szCs w:val="28"/>
              </w:rPr>
              <w:t>789</w:t>
            </w:r>
            <w:r>
              <w:rPr>
                <w:sz w:val="28"/>
                <w:szCs w:val="28"/>
              </w:rPr>
              <w:t>,</w:t>
            </w:r>
            <w:r w:rsidR="00C80C58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30225F" w:rsidRPr="00697D8F" w:rsidRDefault="0030225F" w:rsidP="003278E5">
            <w:pPr>
              <w:snapToGrid w:val="0"/>
              <w:rPr>
                <w:sz w:val="28"/>
                <w:szCs w:val="28"/>
              </w:rPr>
            </w:pPr>
            <w:r w:rsidRPr="00441CB4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</w:t>
            </w:r>
            <w:r w:rsidRPr="00441CB4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– 3</w:t>
            </w:r>
            <w:r w:rsidRPr="0065792A">
              <w:rPr>
                <w:sz w:val="28"/>
                <w:szCs w:val="28"/>
              </w:rPr>
              <w:t>07</w:t>
            </w:r>
            <w:r>
              <w:rPr>
                <w:sz w:val="28"/>
                <w:szCs w:val="28"/>
              </w:rPr>
              <w:t>,</w:t>
            </w:r>
            <w:r w:rsidRPr="0065792A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тыс. рублей</w:t>
            </w:r>
            <w:r w:rsidRPr="00697D8F">
              <w:rPr>
                <w:sz w:val="28"/>
                <w:szCs w:val="28"/>
              </w:rPr>
              <w:t>;</w:t>
            </w:r>
          </w:p>
          <w:p w:rsidR="0030225F" w:rsidRPr="0065792A" w:rsidRDefault="0030225F" w:rsidP="003278E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3</w:t>
            </w:r>
            <w:r w:rsidRPr="0065792A">
              <w:rPr>
                <w:sz w:val="28"/>
                <w:szCs w:val="28"/>
              </w:rPr>
              <w:t>07</w:t>
            </w:r>
            <w:r>
              <w:rPr>
                <w:sz w:val="28"/>
                <w:szCs w:val="28"/>
              </w:rPr>
              <w:t>,</w:t>
            </w:r>
            <w:r w:rsidRPr="0065792A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тыс. рублей</w:t>
            </w:r>
            <w:r w:rsidRPr="0065792A">
              <w:rPr>
                <w:sz w:val="28"/>
                <w:szCs w:val="28"/>
              </w:rPr>
              <w:t>;</w:t>
            </w:r>
          </w:p>
          <w:p w:rsidR="0030225F" w:rsidRDefault="0030225F" w:rsidP="003278E5">
            <w:pPr>
              <w:snapToGrid w:val="0"/>
              <w:rPr>
                <w:sz w:val="28"/>
                <w:szCs w:val="28"/>
              </w:rPr>
            </w:pPr>
            <w:r w:rsidRPr="0065792A">
              <w:rPr>
                <w:sz w:val="28"/>
                <w:szCs w:val="28"/>
              </w:rPr>
              <w:t>2018 год – 307,</w:t>
            </w:r>
            <w:r>
              <w:rPr>
                <w:sz w:val="28"/>
                <w:szCs w:val="28"/>
              </w:rPr>
              <w:t>6 тыс. рублей;</w:t>
            </w:r>
          </w:p>
          <w:p w:rsidR="0030225F" w:rsidRDefault="0030225F" w:rsidP="003278E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счет средств </w:t>
            </w:r>
            <w:r w:rsidRPr="0065792A">
              <w:rPr>
                <w:sz w:val="28"/>
                <w:szCs w:val="28"/>
              </w:rPr>
              <w:t>федерального</w:t>
            </w:r>
            <w:r>
              <w:rPr>
                <w:sz w:val="28"/>
                <w:szCs w:val="28"/>
              </w:rPr>
              <w:t xml:space="preserve"> бюджета – 546,</w:t>
            </w:r>
            <w:r w:rsidR="00C80C58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тыс. рублей, в том числе по годам</w:t>
            </w:r>
            <w:r w:rsidRPr="002131E5">
              <w:rPr>
                <w:sz w:val="28"/>
                <w:szCs w:val="28"/>
              </w:rPr>
              <w:t>:</w:t>
            </w:r>
          </w:p>
          <w:p w:rsidR="0030225F" w:rsidRPr="0086450C" w:rsidRDefault="0030225F" w:rsidP="003278E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 – 356,4 тыс. рублей;</w:t>
            </w:r>
          </w:p>
          <w:p w:rsidR="0030225F" w:rsidRDefault="0030225F" w:rsidP="003278E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– 190,0 тыс. рублей;</w:t>
            </w:r>
          </w:p>
          <w:p w:rsidR="0030225F" w:rsidRPr="00697D8F" w:rsidRDefault="0030225F" w:rsidP="003278E5">
            <w:pPr>
              <w:snapToGrid w:val="0"/>
              <w:rPr>
                <w:sz w:val="28"/>
                <w:szCs w:val="28"/>
              </w:rPr>
            </w:pPr>
            <w:r w:rsidRPr="00441CB4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</w:t>
            </w:r>
            <w:r w:rsidRPr="00441CB4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– 0,0 тыс. рублей</w:t>
            </w:r>
            <w:r w:rsidRPr="00697D8F">
              <w:rPr>
                <w:sz w:val="28"/>
                <w:szCs w:val="28"/>
              </w:rPr>
              <w:t>;</w:t>
            </w:r>
          </w:p>
          <w:p w:rsidR="0030225F" w:rsidRPr="0065792A" w:rsidRDefault="0030225F" w:rsidP="003278E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 – </w:t>
            </w:r>
            <w:r w:rsidRPr="0065792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 тыс. рублей</w:t>
            </w:r>
            <w:r w:rsidRPr="0065792A">
              <w:rPr>
                <w:sz w:val="28"/>
                <w:szCs w:val="28"/>
              </w:rPr>
              <w:t>;</w:t>
            </w:r>
          </w:p>
          <w:p w:rsidR="0030225F" w:rsidRPr="0065792A" w:rsidRDefault="0030225F" w:rsidP="003278E5">
            <w:pPr>
              <w:snapToGrid w:val="0"/>
              <w:rPr>
                <w:sz w:val="28"/>
                <w:szCs w:val="28"/>
              </w:rPr>
            </w:pPr>
            <w:r w:rsidRPr="0065792A">
              <w:rPr>
                <w:sz w:val="28"/>
                <w:szCs w:val="28"/>
              </w:rPr>
              <w:t>2018 год – 0,</w:t>
            </w:r>
            <w:r>
              <w:rPr>
                <w:sz w:val="28"/>
                <w:szCs w:val="28"/>
              </w:rPr>
              <w:t>0 тыс. рублей.</w:t>
            </w:r>
          </w:p>
        </w:tc>
      </w:tr>
      <w:tr w:rsidR="000E2E83" w:rsidTr="0050172D">
        <w:trPr>
          <w:trHeight w:val="80"/>
        </w:trPr>
        <w:tc>
          <w:tcPr>
            <w:tcW w:w="3420" w:type="dxa"/>
          </w:tcPr>
          <w:p w:rsidR="000E2E83" w:rsidRPr="0099540D" w:rsidRDefault="000E2E83" w:rsidP="0050172D">
            <w:pPr>
              <w:snapToGrid w:val="0"/>
              <w:jc w:val="left"/>
              <w:rPr>
                <w:sz w:val="28"/>
                <w:szCs w:val="28"/>
              </w:rPr>
            </w:pPr>
            <w:r w:rsidRPr="0099540D">
              <w:rPr>
                <w:sz w:val="28"/>
                <w:szCs w:val="28"/>
              </w:rPr>
              <w:t>Перечень объектов капитального строительства</w:t>
            </w:r>
          </w:p>
        </w:tc>
        <w:tc>
          <w:tcPr>
            <w:tcW w:w="6378" w:type="dxa"/>
          </w:tcPr>
          <w:p w:rsidR="000E2E83" w:rsidRPr="0099540D" w:rsidRDefault="00D00FCB" w:rsidP="00D00FC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предусмотрено</w:t>
            </w:r>
          </w:p>
        </w:tc>
      </w:tr>
    </w:tbl>
    <w:p w:rsidR="006F1BC8" w:rsidRPr="00471CF3" w:rsidRDefault="0030225F" w:rsidP="0030225F">
      <w:pPr>
        <w:pStyle w:val="aff1"/>
        <w:ind w:left="851" w:right="-31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».</w:t>
      </w:r>
    </w:p>
    <w:sectPr w:rsidR="006F1BC8" w:rsidRPr="00471CF3" w:rsidSect="00D8383D">
      <w:pgSz w:w="11906" w:h="16838"/>
      <w:pgMar w:top="947" w:right="851" w:bottom="567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851" w:rsidRDefault="00BC2851">
      <w:r>
        <w:separator/>
      </w:r>
    </w:p>
  </w:endnote>
  <w:endnote w:type="continuationSeparator" w:id="0">
    <w:p w:rsidR="00BC2851" w:rsidRDefault="00BC28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font1405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851" w:rsidRDefault="00BC2851">
      <w:r>
        <w:separator/>
      </w:r>
    </w:p>
  </w:footnote>
  <w:footnote w:type="continuationSeparator" w:id="0">
    <w:p w:rsidR="00BC2851" w:rsidRDefault="00BC28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5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2"/>
      <w:numFmt w:val="decimal"/>
      <w:lvlText w:val="%1.%2."/>
      <w:lvlJc w:val="left"/>
      <w:pPr>
        <w:tabs>
          <w:tab w:val="num" w:pos="-294"/>
        </w:tabs>
        <w:ind w:left="1146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</w:lvl>
  </w:abstractNum>
  <w:abstractNum w:abstractNumId="3">
    <w:nsid w:val="00000004"/>
    <w:multiLevelType w:val="multi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6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0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80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960" w:hanging="2160"/>
      </w:pPr>
      <w:rPr>
        <w:rFonts w:ascii="Courier New" w:hAnsi="Courier New" w:cs="Courier New"/>
      </w:rPr>
    </w:lvl>
  </w:abstractNum>
  <w:abstractNum w:abstractNumId="4">
    <w:nsid w:val="00000005"/>
    <w:multiLevelType w:val="singleLevel"/>
    <w:tmpl w:val="00000005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>
    <w:nsid w:val="16E056F4"/>
    <w:multiLevelType w:val="hybridMultilevel"/>
    <w:tmpl w:val="D86E8AF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2020131A"/>
    <w:multiLevelType w:val="multilevel"/>
    <w:tmpl w:val="1102F1E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8">
    <w:nsid w:val="2044078C"/>
    <w:multiLevelType w:val="hybridMultilevel"/>
    <w:tmpl w:val="F190AEEC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20B15FC7"/>
    <w:multiLevelType w:val="hybridMultilevel"/>
    <w:tmpl w:val="37842B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BD7693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11">
    <w:nsid w:val="27E07BE2"/>
    <w:multiLevelType w:val="hybridMultilevel"/>
    <w:tmpl w:val="64360348"/>
    <w:lvl w:ilvl="0" w:tplc="01628E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CE3A02"/>
    <w:multiLevelType w:val="hybridMultilevel"/>
    <w:tmpl w:val="3230D3DC"/>
    <w:lvl w:ilvl="0" w:tplc="BB46E5D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428D4E79"/>
    <w:multiLevelType w:val="hybridMultilevel"/>
    <w:tmpl w:val="7C9E4FA0"/>
    <w:lvl w:ilvl="0" w:tplc="CE648D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03537C1"/>
    <w:multiLevelType w:val="hybridMultilevel"/>
    <w:tmpl w:val="9EEC3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380709"/>
    <w:multiLevelType w:val="hybridMultilevel"/>
    <w:tmpl w:val="2112E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133B66"/>
    <w:multiLevelType w:val="hybridMultilevel"/>
    <w:tmpl w:val="35A2D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7E63E7"/>
    <w:multiLevelType w:val="multilevel"/>
    <w:tmpl w:val="A73078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70E14867"/>
    <w:multiLevelType w:val="hybridMultilevel"/>
    <w:tmpl w:val="24FE8C38"/>
    <w:lvl w:ilvl="0" w:tplc="95A66FD2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7F6223C0"/>
    <w:multiLevelType w:val="hybridMultilevel"/>
    <w:tmpl w:val="4E9E84C0"/>
    <w:lvl w:ilvl="0" w:tplc="BB46E5D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8"/>
  </w:num>
  <w:num w:numId="8">
    <w:abstractNumId w:val="17"/>
  </w:num>
  <w:num w:numId="9">
    <w:abstractNumId w:val="16"/>
  </w:num>
  <w:num w:numId="10">
    <w:abstractNumId w:val="1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9"/>
  </w:num>
  <w:num w:numId="14">
    <w:abstractNumId w:val="15"/>
  </w:num>
  <w:num w:numId="15">
    <w:abstractNumId w:val="11"/>
  </w:num>
  <w:num w:numId="16">
    <w:abstractNumId w:val="14"/>
  </w:num>
  <w:num w:numId="17">
    <w:abstractNumId w:val="8"/>
  </w:num>
  <w:num w:numId="18">
    <w:abstractNumId w:val="6"/>
  </w:num>
  <w:num w:numId="19">
    <w:abstractNumId w:val="13"/>
  </w:num>
  <w:num w:numId="20">
    <w:abstractNumId w:val="12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BF333D"/>
    <w:rsid w:val="00005A26"/>
    <w:rsid w:val="0001133E"/>
    <w:rsid w:val="00014223"/>
    <w:rsid w:val="00024378"/>
    <w:rsid w:val="0004103D"/>
    <w:rsid w:val="0005054A"/>
    <w:rsid w:val="0005125C"/>
    <w:rsid w:val="00054DF2"/>
    <w:rsid w:val="00072EB3"/>
    <w:rsid w:val="00073B2D"/>
    <w:rsid w:val="00091725"/>
    <w:rsid w:val="000A3CE1"/>
    <w:rsid w:val="000A4B2D"/>
    <w:rsid w:val="000C0BD7"/>
    <w:rsid w:val="000C55AF"/>
    <w:rsid w:val="000D25EC"/>
    <w:rsid w:val="000E2E83"/>
    <w:rsid w:val="000E6C8C"/>
    <w:rsid w:val="000E7DDA"/>
    <w:rsid w:val="0011217E"/>
    <w:rsid w:val="001213AD"/>
    <w:rsid w:val="00123BE6"/>
    <w:rsid w:val="0014736A"/>
    <w:rsid w:val="00150E69"/>
    <w:rsid w:val="00153A80"/>
    <w:rsid w:val="00160D55"/>
    <w:rsid w:val="0016586B"/>
    <w:rsid w:val="00171BCA"/>
    <w:rsid w:val="00195746"/>
    <w:rsid w:val="00195950"/>
    <w:rsid w:val="001A1A56"/>
    <w:rsid w:val="001A273C"/>
    <w:rsid w:val="001A6B16"/>
    <w:rsid w:val="001A6DB2"/>
    <w:rsid w:val="001A7707"/>
    <w:rsid w:val="001D0FA6"/>
    <w:rsid w:val="001E7EF9"/>
    <w:rsid w:val="001F6115"/>
    <w:rsid w:val="001F6E56"/>
    <w:rsid w:val="0021299E"/>
    <w:rsid w:val="002131E5"/>
    <w:rsid w:val="002179C9"/>
    <w:rsid w:val="00235BCF"/>
    <w:rsid w:val="00242E3F"/>
    <w:rsid w:val="00252DC7"/>
    <w:rsid w:val="002543C4"/>
    <w:rsid w:val="00254970"/>
    <w:rsid w:val="002618A5"/>
    <w:rsid w:val="002719CB"/>
    <w:rsid w:val="00280D4A"/>
    <w:rsid w:val="00281503"/>
    <w:rsid w:val="00283C15"/>
    <w:rsid w:val="002857D8"/>
    <w:rsid w:val="00291B4D"/>
    <w:rsid w:val="002A4067"/>
    <w:rsid w:val="002A661B"/>
    <w:rsid w:val="002B3AA2"/>
    <w:rsid w:val="002C3FEE"/>
    <w:rsid w:val="002C5809"/>
    <w:rsid w:val="002C5D8F"/>
    <w:rsid w:val="002C6809"/>
    <w:rsid w:val="002C74E3"/>
    <w:rsid w:val="002C7D46"/>
    <w:rsid w:val="002D3A17"/>
    <w:rsid w:val="002D7BF8"/>
    <w:rsid w:val="002E0800"/>
    <w:rsid w:val="002E1212"/>
    <w:rsid w:val="002F4FB0"/>
    <w:rsid w:val="002F59B2"/>
    <w:rsid w:val="003002A6"/>
    <w:rsid w:val="0030225F"/>
    <w:rsid w:val="00303E79"/>
    <w:rsid w:val="00304EDE"/>
    <w:rsid w:val="00306710"/>
    <w:rsid w:val="003115E1"/>
    <w:rsid w:val="003126BD"/>
    <w:rsid w:val="00321D49"/>
    <w:rsid w:val="003231AA"/>
    <w:rsid w:val="00350E76"/>
    <w:rsid w:val="0035142D"/>
    <w:rsid w:val="003561D1"/>
    <w:rsid w:val="00356D05"/>
    <w:rsid w:val="00363571"/>
    <w:rsid w:val="003715C4"/>
    <w:rsid w:val="00384CE8"/>
    <w:rsid w:val="003A0E16"/>
    <w:rsid w:val="003B7B94"/>
    <w:rsid w:val="003C38E8"/>
    <w:rsid w:val="003C3EAF"/>
    <w:rsid w:val="003C744C"/>
    <w:rsid w:val="003E1068"/>
    <w:rsid w:val="003E10A7"/>
    <w:rsid w:val="003E60CF"/>
    <w:rsid w:val="003F2D33"/>
    <w:rsid w:val="003F45E9"/>
    <w:rsid w:val="003F4F09"/>
    <w:rsid w:val="0040367A"/>
    <w:rsid w:val="00403AA6"/>
    <w:rsid w:val="004071B3"/>
    <w:rsid w:val="00407610"/>
    <w:rsid w:val="00411DDF"/>
    <w:rsid w:val="004176D7"/>
    <w:rsid w:val="004216AE"/>
    <w:rsid w:val="0042536F"/>
    <w:rsid w:val="00425452"/>
    <w:rsid w:val="004360F2"/>
    <w:rsid w:val="00441CB4"/>
    <w:rsid w:val="00445D21"/>
    <w:rsid w:val="00451F24"/>
    <w:rsid w:val="0045447A"/>
    <w:rsid w:val="00471CF3"/>
    <w:rsid w:val="004843E7"/>
    <w:rsid w:val="00494DEF"/>
    <w:rsid w:val="00494F08"/>
    <w:rsid w:val="00495814"/>
    <w:rsid w:val="00497309"/>
    <w:rsid w:val="004A578D"/>
    <w:rsid w:val="004A701E"/>
    <w:rsid w:val="004B6438"/>
    <w:rsid w:val="004B6742"/>
    <w:rsid w:val="004C7429"/>
    <w:rsid w:val="004D0453"/>
    <w:rsid w:val="004D096F"/>
    <w:rsid w:val="004D2C93"/>
    <w:rsid w:val="004D4561"/>
    <w:rsid w:val="004D6527"/>
    <w:rsid w:val="004D6562"/>
    <w:rsid w:val="004E077F"/>
    <w:rsid w:val="004E0BDF"/>
    <w:rsid w:val="004E1DEE"/>
    <w:rsid w:val="004F7AEF"/>
    <w:rsid w:val="0050172D"/>
    <w:rsid w:val="00502E27"/>
    <w:rsid w:val="00505795"/>
    <w:rsid w:val="00505EA7"/>
    <w:rsid w:val="0050754B"/>
    <w:rsid w:val="00524899"/>
    <w:rsid w:val="00524B7C"/>
    <w:rsid w:val="00530D89"/>
    <w:rsid w:val="00530D8C"/>
    <w:rsid w:val="005316A0"/>
    <w:rsid w:val="00541ED5"/>
    <w:rsid w:val="005509AE"/>
    <w:rsid w:val="005519AD"/>
    <w:rsid w:val="005620E6"/>
    <w:rsid w:val="0056778D"/>
    <w:rsid w:val="005712B5"/>
    <w:rsid w:val="00572310"/>
    <w:rsid w:val="005A2198"/>
    <w:rsid w:val="005A6815"/>
    <w:rsid w:val="005B1603"/>
    <w:rsid w:val="005B2BFD"/>
    <w:rsid w:val="005C0EF3"/>
    <w:rsid w:val="005C3F86"/>
    <w:rsid w:val="005D551F"/>
    <w:rsid w:val="005D72FA"/>
    <w:rsid w:val="005F5343"/>
    <w:rsid w:val="005F7A5B"/>
    <w:rsid w:val="00624CF7"/>
    <w:rsid w:val="006326FC"/>
    <w:rsid w:val="00657F02"/>
    <w:rsid w:val="00666AED"/>
    <w:rsid w:val="00667D3F"/>
    <w:rsid w:val="00672264"/>
    <w:rsid w:val="00682B5A"/>
    <w:rsid w:val="006859CE"/>
    <w:rsid w:val="00697D8F"/>
    <w:rsid w:val="006A3D73"/>
    <w:rsid w:val="006A74BE"/>
    <w:rsid w:val="006B0F90"/>
    <w:rsid w:val="006B19FC"/>
    <w:rsid w:val="006D51FA"/>
    <w:rsid w:val="006D6D8E"/>
    <w:rsid w:val="006E08CD"/>
    <w:rsid w:val="006F1BC8"/>
    <w:rsid w:val="006F4563"/>
    <w:rsid w:val="006F51B0"/>
    <w:rsid w:val="00716AE1"/>
    <w:rsid w:val="00717033"/>
    <w:rsid w:val="00743407"/>
    <w:rsid w:val="007460BC"/>
    <w:rsid w:val="00751078"/>
    <w:rsid w:val="00751B0E"/>
    <w:rsid w:val="00766035"/>
    <w:rsid w:val="00767639"/>
    <w:rsid w:val="00770683"/>
    <w:rsid w:val="00770DC2"/>
    <w:rsid w:val="00777ACC"/>
    <w:rsid w:val="00780EE0"/>
    <w:rsid w:val="00785CFC"/>
    <w:rsid w:val="00787CDB"/>
    <w:rsid w:val="00792831"/>
    <w:rsid w:val="007A5528"/>
    <w:rsid w:val="007A76E6"/>
    <w:rsid w:val="007B2FAC"/>
    <w:rsid w:val="007B7912"/>
    <w:rsid w:val="007D0688"/>
    <w:rsid w:val="007D163D"/>
    <w:rsid w:val="007D297C"/>
    <w:rsid w:val="007D3AC1"/>
    <w:rsid w:val="007F36C4"/>
    <w:rsid w:val="007F719A"/>
    <w:rsid w:val="007F7516"/>
    <w:rsid w:val="0080060A"/>
    <w:rsid w:val="00801A4A"/>
    <w:rsid w:val="008044B1"/>
    <w:rsid w:val="008102A4"/>
    <w:rsid w:val="00815537"/>
    <w:rsid w:val="0082483F"/>
    <w:rsid w:val="008266D2"/>
    <w:rsid w:val="00847278"/>
    <w:rsid w:val="00854B88"/>
    <w:rsid w:val="00856FCF"/>
    <w:rsid w:val="0086450C"/>
    <w:rsid w:val="0086499F"/>
    <w:rsid w:val="008760EF"/>
    <w:rsid w:val="00880568"/>
    <w:rsid w:val="00882A3B"/>
    <w:rsid w:val="008873B3"/>
    <w:rsid w:val="00894C94"/>
    <w:rsid w:val="008A589A"/>
    <w:rsid w:val="008A5A5B"/>
    <w:rsid w:val="008A5D9D"/>
    <w:rsid w:val="008B3A87"/>
    <w:rsid w:val="008C3941"/>
    <w:rsid w:val="008C68A2"/>
    <w:rsid w:val="008D554A"/>
    <w:rsid w:val="008D6120"/>
    <w:rsid w:val="008D6E76"/>
    <w:rsid w:val="008F5F50"/>
    <w:rsid w:val="00934B89"/>
    <w:rsid w:val="0093513E"/>
    <w:rsid w:val="009366EE"/>
    <w:rsid w:val="00946895"/>
    <w:rsid w:val="00955EE4"/>
    <w:rsid w:val="009645B5"/>
    <w:rsid w:val="009834F1"/>
    <w:rsid w:val="009907B4"/>
    <w:rsid w:val="00993892"/>
    <w:rsid w:val="0099489F"/>
    <w:rsid w:val="0099540D"/>
    <w:rsid w:val="00997362"/>
    <w:rsid w:val="009A20A5"/>
    <w:rsid w:val="009B39AC"/>
    <w:rsid w:val="009C0630"/>
    <w:rsid w:val="009C2AA5"/>
    <w:rsid w:val="009D37A3"/>
    <w:rsid w:val="009E66EF"/>
    <w:rsid w:val="009F7A2D"/>
    <w:rsid w:val="00A020C4"/>
    <w:rsid w:val="00A1699C"/>
    <w:rsid w:val="00A23131"/>
    <w:rsid w:val="00A251E0"/>
    <w:rsid w:val="00A33013"/>
    <w:rsid w:val="00A36DF9"/>
    <w:rsid w:val="00A61FBA"/>
    <w:rsid w:val="00A621F4"/>
    <w:rsid w:val="00A8413E"/>
    <w:rsid w:val="00A8687A"/>
    <w:rsid w:val="00AB27C7"/>
    <w:rsid w:val="00AB3730"/>
    <w:rsid w:val="00AB4486"/>
    <w:rsid w:val="00AC0BE8"/>
    <w:rsid w:val="00AC3132"/>
    <w:rsid w:val="00AD2D64"/>
    <w:rsid w:val="00AE5135"/>
    <w:rsid w:val="00AE7FB4"/>
    <w:rsid w:val="00AF239A"/>
    <w:rsid w:val="00AF63E6"/>
    <w:rsid w:val="00B055CE"/>
    <w:rsid w:val="00B156B3"/>
    <w:rsid w:val="00B2487C"/>
    <w:rsid w:val="00B30163"/>
    <w:rsid w:val="00B36826"/>
    <w:rsid w:val="00B60809"/>
    <w:rsid w:val="00B66EFD"/>
    <w:rsid w:val="00B70D47"/>
    <w:rsid w:val="00B710BD"/>
    <w:rsid w:val="00B8042F"/>
    <w:rsid w:val="00B84AD4"/>
    <w:rsid w:val="00B85272"/>
    <w:rsid w:val="00B87657"/>
    <w:rsid w:val="00BB5D9D"/>
    <w:rsid w:val="00BB7661"/>
    <w:rsid w:val="00BC0B5C"/>
    <w:rsid w:val="00BC2851"/>
    <w:rsid w:val="00BC29A8"/>
    <w:rsid w:val="00BC4397"/>
    <w:rsid w:val="00BC4613"/>
    <w:rsid w:val="00BC48A1"/>
    <w:rsid w:val="00BC791A"/>
    <w:rsid w:val="00BF333D"/>
    <w:rsid w:val="00BF4092"/>
    <w:rsid w:val="00BF45F1"/>
    <w:rsid w:val="00C1430F"/>
    <w:rsid w:val="00C245CD"/>
    <w:rsid w:val="00C259EA"/>
    <w:rsid w:val="00C26433"/>
    <w:rsid w:val="00C26588"/>
    <w:rsid w:val="00C31E06"/>
    <w:rsid w:val="00C37699"/>
    <w:rsid w:val="00C379B2"/>
    <w:rsid w:val="00C65515"/>
    <w:rsid w:val="00C65BAC"/>
    <w:rsid w:val="00C7240B"/>
    <w:rsid w:val="00C80C58"/>
    <w:rsid w:val="00C80DF4"/>
    <w:rsid w:val="00C83960"/>
    <w:rsid w:val="00CA5E29"/>
    <w:rsid w:val="00CB0A7E"/>
    <w:rsid w:val="00CB1165"/>
    <w:rsid w:val="00CB5F8B"/>
    <w:rsid w:val="00CD0FB6"/>
    <w:rsid w:val="00CD121C"/>
    <w:rsid w:val="00CD7145"/>
    <w:rsid w:val="00CE33C9"/>
    <w:rsid w:val="00CE3EAC"/>
    <w:rsid w:val="00CF2B93"/>
    <w:rsid w:val="00D00801"/>
    <w:rsid w:val="00D00FCB"/>
    <w:rsid w:val="00D07BF9"/>
    <w:rsid w:val="00D14FDD"/>
    <w:rsid w:val="00D314A6"/>
    <w:rsid w:val="00D56EED"/>
    <w:rsid w:val="00D63E34"/>
    <w:rsid w:val="00D64DAD"/>
    <w:rsid w:val="00D65B18"/>
    <w:rsid w:val="00D7452C"/>
    <w:rsid w:val="00D77592"/>
    <w:rsid w:val="00D82116"/>
    <w:rsid w:val="00D8383D"/>
    <w:rsid w:val="00D9150F"/>
    <w:rsid w:val="00D918A1"/>
    <w:rsid w:val="00DB23CF"/>
    <w:rsid w:val="00DD1F7E"/>
    <w:rsid w:val="00DD4329"/>
    <w:rsid w:val="00DD45F0"/>
    <w:rsid w:val="00DE1B17"/>
    <w:rsid w:val="00DF06DC"/>
    <w:rsid w:val="00DF2456"/>
    <w:rsid w:val="00DF2BB6"/>
    <w:rsid w:val="00E028F4"/>
    <w:rsid w:val="00E1175A"/>
    <w:rsid w:val="00E20659"/>
    <w:rsid w:val="00E30087"/>
    <w:rsid w:val="00E34F46"/>
    <w:rsid w:val="00E50C33"/>
    <w:rsid w:val="00E51319"/>
    <w:rsid w:val="00E519AA"/>
    <w:rsid w:val="00E52241"/>
    <w:rsid w:val="00E61CA5"/>
    <w:rsid w:val="00E63C25"/>
    <w:rsid w:val="00E67761"/>
    <w:rsid w:val="00E73162"/>
    <w:rsid w:val="00E76B24"/>
    <w:rsid w:val="00E8279D"/>
    <w:rsid w:val="00E83275"/>
    <w:rsid w:val="00EB22E1"/>
    <w:rsid w:val="00EB799A"/>
    <w:rsid w:val="00EE2BC9"/>
    <w:rsid w:val="00F07D1A"/>
    <w:rsid w:val="00F12258"/>
    <w:rsid w:val="00F14AC1"/>
    <w:rsid w:val="00F25866"/>
    <w:rsid w:val="00F343BC"/>
    <w:rsid w:val="00F34B4B"/>
    <w:rsid w:val="00F51BFC"/>
    <w:rsid w:val="00F54FD0"/>
    <w:rsid w:val="00F55B04"/>
    <w:rsid w:val="00F64927"/>
    <w:rsid w:val="00F64FC9"/>
    <w:rsid w:val="00F657AA"/>
    <w:rsid w:val="00F813BC"/>
    <w:rsid w:val="00F81719"/>
    <w:rsid w:val="00F8687F"/>
    <w:rsid w:val="00FA0BE8"/>
    <w:rsid w:val="00FB0AE1"/>
    <w:rsid w:val="00FB135A"/>
    <w:rsid w:val="00FB7A4C"/>
    <w:rsid w:val="00FE5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7D8"/>
    <w:pPr>
      <w:suppressAutoHyphens/>
      <w:jc w:val="both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2857D8"/>
    <w:pPr>
      <w:keepNext/>
      <w:numPr>
        <w:numId w:val="1"/>
      </w:numPr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2857D8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i/>
      <w:sz w:val="28"/>
      <w:szCs w:val="20"/>
    </w:rPr>
  </w:style>
  <w:style w:type="paragraph" w:styleId="3">
    <w:name w:val="heading 3"/>
    <w:basedOn w:val="a"/>
    <w:next w:val="a"/>
    <w:qFormat/>
    <w:rsid w:val="002857D8"/>
    <w:pPr>
      <w:keepNext/>
      <w:numPr>
        <w:ilvl w:val="2"/>
        <w:numId w:val="1"/>
      </w:numPr>
      <w:outlineLvl w:val="2"/>
    </w:pPr>
    <w:rPr>
      <w:b/>
      <w:szCs w:val="20"/>
    </w:rPr>
  </w:style>
  <w:style w:type="paragraph" w:styleId="4">
    <w:name w:val="heading 4"/>
    <w:basedOn w:val="a"/>
    <w:next w:val="a"/>
    <w:qFormat/>
    <w:rsid w:val="002857D8"/>
    <w:pPr>
      <w:keepNext/>
      <w:numPr>
        <w:ilvl w:val="3"/>
        <w:numId w:val="1"/>
      </w:numPr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qFormat/>
    <w:rsid w:val="002857D8"/>
    <w:pPr>
      <w:keepNext/>
      <w:numPr>
        <w:ilvl w:val="4"/>
        <w:numId w:val="1"/>
      </w:numPr>
      <w:tabs>
        <w:tab w:val="left" w:pos="3402"/>
        <w:tab w:val="left" w:pos="4253"/>
        <w:tab w:val="left" w:pos="6521"/>
      </w:tabs>
      <w:ind w:right="-1047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2857D8"/>
    <w:pPr>
      <w:keepNext/>
      <w:numPr>
        <w:ilvl w:val="5"/>
        <w:numId w:val="1"/>
      </w:numPr>
      <w:tabs>
        <w:tab w:val="left" w:pos="3402"/>
        <w:tab w:val="left" w:pos="4253"/>
        <w:tab w:val="left" w:pos="6521"/>
      </w:tabs>
      <w:ind w:right="-1047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qFormat/>
    <w:rsid w:val="002857D8"/>
    <w:pPr>
      <w:keepNext/>
      <w:numPr>
        <w:ilvl w:val="6"/>
        <w:numId w:val="1"/>
      </w:numPr>
      <w:tabs>
        <w:tab w:val="left" w:pos="3402"/>
        <w:tab w:val="left" w:pos="4253"/>
        <w:tab w:val="left" w:pos="6521"/>
      </w:tabs>
      <w:ind w:right="-1047"/>
      <w:outlineLvl w:val="6"/>
    </w:pPr>
    <w:rPr>
      <w:sz w:val="28"/>
      <w:szCs w:val="20"/>
    </w:rPr>
  </w:style>
  <w:style w:type="paragraph" w:styleId="8">
    <w:name w:val="heading 8"/>
    <w:basedOn w:val="a"/>
    <w:next w:val="a"/>
    <w:qFormat/>
    <w:rsid w:val="002857D8"/>
    <w:pPr>
      <w:keepNext/>
      <w:numPr>
        <w:ilvl w:val="7"/>
        <w:numId w:val="1"/>
      </w:numPr>
      <w:outlineLvl w:val="7"/>
    </w:pPr>
    <w:rPr>
      <w:szCs w:val="20"/>
    </w:rPr>
  </w:style>
  <w:style w:type="paragraph" w:styleId="9">
    <w:name w:val="heading 9"/>
    <w:basedOn w:val="a"/>
    <w:next w:val="a"/>
    <w:qFormat/>
    <w:rsid w:val="002857D8"/>
    <w:pPr>
      <w:keepNext/>
      <w:numPr>
        <w:ilvl w:val="8"/>
        <w:numId w:val="1"/>
      </w:numPr>
      <w:outlineLvl w:val="8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2857D8"/>
    <w:rPr>
      <w:rFonts w:ascii="Arial" w:hAnsi="Arial" w:cs="Arial"/>
    </w:rPr>
  </w:style>
  <w:style w:type="character" w:customStyle="1" w:styleId="WW8Num3z0">
    <w:name w:val="WW8Num3z0"/>
    <w:rsid w:val="002857D8"/>
    <w:rPr>
      <w:rFonts w:ascii="Symbol" w:hAnsi="Symbol" w:cs="Symbol"/>
    </w:rPr>
  </w:style>
  <w:style w:type="character" w:customStyle="1" w:styleId="WW8Num6z0">
    <w:name w:val="WW8Num6z0"/>
    <w:rsid w:val="002857D8"/>
    <w:rPr>
      <w:rFonts w:ascii="Wingdings" w:hAnsi="Wingdings" w:cs="Wingdings"/>
    </w:rPr>
  </w:style>
  <w:style w:type="character" w:customStyle="1" w:styleId="WW8Num9z1">
    <w:name w:val="WW8Num9z1"/>
    <w:rsid w:val="002857D8"/>
    <w:rPr>
      <w:rFonts w:ascii="Courier New" w:hAnsi="Courier New" w:cs="Courier New"/>
    </w:rPr>
  </w:style>
  <w:style w:type="character" w:customStyle="1" w:styleId="20">
    <w:name w:val="Основной шрифт абзаца2"/>
    <w:rsid w:val="002857D8"/>
  </w:style>
  <w:style w:type="character" w:customStyle="1" w:styleId="Absatz-Standardschriftart">
    <w:name w:val="Absatz-Standardschriftart"/>
    <w:rsid w:val="002857D8"/>
  </w:style>
  <w:style w:type="character" w:customStyle="1" w:styleId="WW-Absatz-Standardschriftart">
    <w:name w:val="WW-Absatz-Standardschriftart"/>
    <w:rsid w:val="002857D8"/>
  </w:style>
  <w:style w:type="character" w:customStyle="1" w:styleId="WW-Absatz-Standardschriftart1">
    <w:name w:val="WW-Absatz-Standardschriftart1"/>
    <w:rsid w:val="002857D8"/>
  </w:style>
  <w:style w:type="character" w:customStyle="1" w:styleId="WW-Absatz-Standardschriftart11">
    <w:name w:val="WW-Absatz-Standardschriftart11"/>
    <w:rsid w:val="002857D8"/>
  </w:style>
  <w:style w:type="character" w:customStyle="1" w:styleId="WW-Absatz-Standardschriftart111">
    <w:name w:val="WW-Absatz-Standardschriftart111"/>
    <w:rsid w:val="002857D8"/>
  </w:style>
  <w:style w:type="character" w:customStyle="1" w:styleId="WW-Absatz-Standardschriftart1111">
    <w:name w:val="WW-Absatz-Standardschriftart1111"/>
    <w:rsid w:val="002857D8"/>
  </w:style>
  <w:style w:type="character" w:customStyle="1" w:styleId="WW-Absatz-Standardschriftart11111">
    <w:name w:val="WW-Absatz-Standardschriftart11111"/>
    <w:rsid w:val="002857D8"/>
  </w:style>
  <w:style w:type="character" w:customStyle="1" w:styleId="WW-Absatz-Standardschriftart111111">
    <w:name w:val="WW-Absatz-Standardschriftart111111"/>
    <w:rsid w:val="002857D8"/>
  </w:style>
  <w:style w:type="character" w:customStyle="1" w:styleId="WW-Absatz-Standardschriftart1111111">
    <w:name w:val="WW-Absatz-Standardschriftart1111111"/>
    <w:rsid w:val="002857D8"/>
  </w:style>
  <w:style w:type="character" w:customStyle="1" w:styleId="WW8Num1z1">
    <w:name w:val="WW8Num1z1"/>
    <w:rsid w:val="002857D8"/>
    <w:rPr>
      <w:rFonts w:ascii="Wingdings" w:hAnsi="Wingdings" w:cs="Wingdings"/>
    </w:rPr>
  </w:style>
  <w:style w:type="character" w:customStyle="1" w:styleId="WW8Num2z1">
    <w:name w:val="WW8Num2z1"/>
    <w:rsid w:val="002857D8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2857D8"/>
    <w:rPr>
      <w:rFonts w:ascii="Courier New" w:hAnsi="Courier New" w:cs="Courier New"/>
    </w:rPr>
  </w:style>
  <w:style w:type="character" w:customStyle="1" w:styleId="WW8Num3z2">
    <w:name w:val="WW8Num3z2"/>
    <w:rsid w:val="002857D8"/>
    <w:rPr>
      <w:rFonts w:ascii="Wingdings" w:hAnsi="Wingdings" w:cs="Wingdings"/>
    </w:rPr>
  </w:style>
  <w:style w:type="character" w:customStyle="1" w:styleId="WW8Num3z3">
    <w:name w:val="WW8Num3z3"/>
    <w:rsid w:val="002857D8"/>
    <w:rPr>
      <w:rFonts w:ascii="Symbol" w:hAnsi="Symbol" w:cs="Symbol"/>
    </w:rPr>
  </w:style>
  <w:style w:type="character" w:customStyle="1" w:styleId="WW8Num4z0">
    <w:name w:val="WW8Num4z0"/>
    <w:rsid w:val="002857D8"/>
    <w:rPr>
      <w:rFonts w:ascii="Wingdings" w:hAnsi="Wingdings" w:cs="Wingdings"/>
    </w:rPr>
  </w:style>
  <w:style w:type="character" w:customStyle="1" w:styleId="WW8Num4z1">
    <w:name w:val="WW8Num4z1"/>
    <w:rsid w:val="002857D8"/>
    <w:rPr>
      <w:rFonts w:ascii="Courier New" w:hAnsi="Courier New" w:cs="Courier New"/>
    </w:rPr>
  </w:style>
  <w:style w:type="character" w:customStyle="1" w:styleId="WW8Num4z3">
    <w:name w:val="WW8Num4z3"/>
    <w:rsid w:val="002857D8"/>
    <w:rPr>
      <w:rFonts w:ascii="Symbol" w:hAnsi="Symbol" w:cs="Symbol"/>
    </w:rPr>
  </w:style>
  <w:style w:type="character" w:customStyle="1" w:styleId="WW8Num5z1">
    <w:name w:val="WW8Num5z1"/>
    <w:rsid w:val="002857D8"/>
    <w:rPr>
      <w:rFonts w:ascii="Courier New" w:hAnsi="Courier New" w:cs="Courier New"/>
    </w:rPr>
  </w:style>
  <w:style w:type="character" w:customStyle="1" w:styleId="WW8Num5z2">
    <w:name w:val="WW8Num5z2"/>
    <w:rsid w:val="002857D8"/>
    <w:rPr>
      <w:rFonts w:ascii="Wingdings" w:hAnsi="Wingdings" w:cs="Wingdings"/>
    </w:rPr>
  </w:style>
  <w:style w:type="character" w:customStyle="1" w:styleId="WW8Num5z3">
    <w:name w:val="WW8Num5z3"/>
    <w:rsid w:val="002857D8"/>
    <w:rPr>
      <w:rFonts w:ascii="Symbol" w:hAnsi="Symbol" w:cs="Symbol"/>
    </w:rPr>
  </w:style>
  <w:style w:type="character" w:customStyle="1" w:styleId="WW8Num7z2">
    <w:name w:val="WW8Num7z2"/>
    <w:rsid w:val="002857D8"/>
    <w:rPr>
      <w:rFonts w:ascii="Wingdings" w:hAnsi="Wingdings" w:cs="Wingdings"/>
    </w:rPr>
  </w:style>
  <w:style w:type="character" w:customStyle="1" w:styleId="WW8Num7z3">
    <w:name w:val="WW8Num7z3"/>
    <w:rsid w:val="002857D8"/>
    <w:rPr>
      <w:rFonts w:ascii="Symbol" w:hAnsi="Symbol" w:cs="Symbol"/>
    </w:rPr>
  </w:style>
  <w:style w:type="character" w:customStyle="1" w:styleId="WW8Num7z4">
    <w:name w:val="WW8Num7z4"/>
    <w:rsid w:val="002857D8"/>
    <w:rPr>
      <w:rFonts w:ascii="Courier New" w:hAnsi="Courier New" w:cs="Courier New"/>
    </w:rPr>
  </w:style>
  <w:style w:type="character" w:customStyle="1" w:styleId="WW8Num9z2">
    <w:name w:val="WW8Num9z2"/>
    <w:rsid w:val="002857D8"/>
    <w:rPr>
      <w:rFonts w:ascii="Wingdings" w:hAnsi="Wingdings" w:cs="Wingdings"/>
    </w:rPr>
  </w:style>
  <w:style w:type="character" w:customStyle="1" w:styleId="WW8Num9z3">
    <w:name w:val="WW8Num9z3"/>
    <w:rsid w:val="002857D8"/>
    <w:rPr>
      <w:rFonts w:ascii="Symbol" w:hAnsi="Symbol" w:cs="Symbol"/>
    </w:rPr>
  </w:style>
  <w:style w:type="character" w:customStyle="1" w:styleId="WW8Num10z2">
    <w:name w:val="WW8Num10z2"/>
    <w:rsid w:val="002857D8"/>
    <w:rPr>
      <w:rFonts w:ascii="Wingdings" w:hAnsi="Wingdings" w:cs="Wingdings"/>
    </w:rPr>
  </w:style>
  <w:style w:type="character" w:customStyle="1" w:styleId="WW8Num10z3">
    <w:name w:val="WW8Num10z3"/>
    <w:rsid w:val="002857D8"/>
    <w:rPr>
      <w:rFonts w:ascii="Symbol" w:hAnsi="Symbol" w:cs="Symbol"/>
    </w:rPr>
  </w:style>
  <w:style w:type="character" w:customStyle="1" w:styleId="WW8Num10z4">
    <w:name w:val="WW8Num10z4"/>
    <w:rsid w:val="002857D8"/>
    <w:rPr>
      <w:rFonts w:ascii="Courier New" w:hAnsi="Courier New" w:cs="Courier New"/>
    </w:rPr>
  </w:style>
  <w:style w:type="character" w:customStyle="1" w:styleId="WW8Num11z1">
    <w:name w:val="WW8Num11z1"/>
    <w:rsid w:val="002857D8"/>
    <w:rPr>
      <w:rFonts w:ascii="Courier New" w:hAnsi="Courier New" w:cs="Courier New"/>
    </w:rPr>
  </w:style>
  <w:style w:type="character" w:customStyle="1" w:styleId="WW8Num11z2">
    <w:name w:val="WW8Num11z2"/>
    <w:rsid w:val="002857D8"/>
    <w:rPr>
      <w:rFonts w:ascii="Wingdings" w:hAnsi="Wingdings" w:cs="Wingdings"/>
    </w:rPr>
  </w:style>
  <w:style w:type="character" w:customStyle="1" w:styleId="WW8Num11z3">
    <w:name w:val="WW8Num11z3"/>
    <w:rsid w:val="002857D8"/>
    <w:rPr>
      <w:rFonts w:ascii="Symbol" w:hAnsi="Symbol" w:cs="Symbol"/>
    </w:rPr>
  </w:style>
  <w:style w:type="character" w:customStyle="1" w:styleId="WW8Num14z2">
    <w:name w:val="WW8Num14z2"/>
    <w:rsid w:val="002857D8"/>
    <w:rPr>
      <w:rFonts w:ascii="Wingdings" w:hAnsi="Wingdings" w:cs="Wingdings"/>
    </w:rPr>
  </w:style>
  <w:style w:type="character" w:customStyle="1" w:styleId="WW8Num14z3">
    <w:name w:val="WW8Num14z3"/>
    <w:rsid w:val="002857D8"/>
    <w:rPr>
      <w:rFonts w:ascii="Symbol" w:hAnsi="Symbol" w:cs="Symbol"/>
    </w:rPr>
  </w:style>
  <w:style w:type="character" w:customStyle="1" w:styleId="WW8Num14z4">
    <w:name w:val="WW8Num14z4"/>
    <w:rsid w:val="002857D8"/>
    <w:rPr>
      <w:rFonts w:ascii="Courier New" w:hAnsi="Courier New" w:cs="Courier New"/>
    </w:rPr>
  </w:style>
  <w:style w:type="character" w:customStyle="1" w:styleId="WW8Num15z0">
    <w:name w:val="WW8Num15z0"/>
    <w:rsid w:val="002857D8"/>
    <w:rPr>
      <w:rFonts w:ascii="Wingdings" w:hAnsi="Wingdings" w:cs="Wingdings"/>
    </w:rPr>
  </w:style>
  <w:style w:type="character" w:customStyle="1" w:styleId="WW8Num15z1">
    <w:name w:val="WW8Num15z1"/>
    <w:rsid w:val="002857D8"/>
    <w:rPr>
      <w:rFonts w:ascii="Courier New" w:hAnsi="Courier New" w:cs="Courier New"/>
    </w:rPr>
  </w:style>
  <w:style w:type="character" w:customStyle="1" w:styleId="WW8Num15z3">
    <w:name w:val="WW8Num15z3"/>
    <w:rsid w:val="002857D8"/>
    <w:rPr>
      <w:rFonts w:ascii="Symbol" w:hAnsi="Symbol" w:cs="Symbol"/>
    </w:rPr>
  </w:style>
  <w:style w:type="character" w:customStyle="1" w:styleId="WW8Num16z0">
    <w:name w:val="WW8Num16z0"/>
    <w:rsid w:val="002857D8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2857D8"/>
    <w:rPr>
      <w:rFonts w:ascii="Courier New" w:hAnsi="Courier New" w:cs="Courier New"/>
    </w:rPr>
  </w:style>
  <w:style w:type="character" w:customStyle="1" w:styleId="WW8Num16z2">
    <w:name w:val="WW8Num16z2"/>
    <w:rsid w:val="002857D8"/>
    <w:rPr>
      <w:rFonts w:ascii="Wingdings" w:hAnsi="Wingdings" w:cs="Wingdings"/>
    </w:rPr>
  </w:style>
  <w:style w:type="character" w:customStyle="1" w:styleId="WW8Num16z3">
    <w:name w:val="WW8Num16z3"/>
    <w:rsid w:val="002857D8"/>
    <w:rPr>
      <w:rFonts w:ascii="Symbol" w:hAnsi="Symbol" w:cs="Symbol"/>
    </w:rPr>
  </w:style>
  <w:style w:type="character" w:customStyle="1" w:styleId="WW8Num18z0">
    <w:name w:val="WW8Num18z0"/>
    <w:rsid w:val="002857D8"/>
    <w:rPr>
      <w:rFonts w:ascii="Wingdings" w:hAnsi="Wingdings" w:cs="Wingdings"/>
    </w:rPr>
  </w:style>
  <w:style w:type="character" w:customStyle="1" w:styleId="WW8Num18z1">
    <w:name w:val="WW8Num18z1"/>
    <w:rsid w:val="002857D8"/>
    <w:rPr>
      <w:rFonts w:ascii="Courier New" w:hAnsi="Courier New" w:cs="Courier New"/>
    </w:rPr>
  </w:style>
  <w:style w:type="character" w:customStyle="1" w:styleId="WW8Num18z3">
    <w:name w:val="WW8Num18z3"/>
    <w:rsid w:val="002857D8"/>
    <w:rPr>
      <w:rFonts w:ascii="Symbol" w:hAnsi="Symbol" w:cs="Symbol"/>
    </w:rPr>
  </w:style>
  <w:style w:type="character" w:customStyle="1" w:styleId="WW8Num19z0">
    <w:name w:val="WW8Num19z0"/>
    <w:rsid w:val="002857D8"/>
    <w:rPr>
      <w:rFonts w:ascii="Wingdings" w:hAnsi="Wingdings" w:cs="Wingdings"/>
    </w:rPr>
  </w:style>
  <w:style w:type="character" w:customStyle="1" w:styleId="WW8Num19z1">
    <w:name w:val="WW8Num19z1"/>
    <w:rsid w:val="002857D8"/>
    <w:rPr>
      <w:rFonts w:ascii="Courier New" w:hAnsi="Courier New" w:cs="Courier New"/>
    </w:rPr>
  </w:style>
  <w:style w:type="character" w:customStyle="1" w:styleId="WW8Num19z3">
    <w:name w:val="WW8Num19z3"/>
    <w:rsid w:val="002857D8"/>
    <w:rPr>
      <w:rFonts w:ascii="Symbol" w:hAnsi="Symbol" w:cs="Symbol"/>
    </w:rPr>
  </w:style>
  <w:style w:type="character" w:customStyle="1" w:styleId="WW8Num20z0">
    <w:name w:val="WW8Num20z0"/>
    <w:rsid w:val="002857D8"/>
    <w:rPr>
      <w:rFonts w:ascii="Wingdings" w:hAnsi="Wingdings" w:cs="Wingdings"/>
    </w:rPr>
  </w:style>
  <w:style w:type="character" w:customStyle="1" w:styleId="WW8Num20z1">
    <w:name w:val="WW8Num20z1"/>
    <w:rsid w:val="002857D8"/>
    <w:rPr>
      <w:rFonts w:ascii="Courier New" w:hAnsi="Courier New" w:cs="Courier New"/>
    </w:rPr>
  </w:style>
  <w:style w:type="character" w:customStyle="1" w:styleId="WW8Num20z3">
    <w:name w:val="WW8Num20z3"/>
    <w:rsid w:val="002857D8"/>
    <w:rPr>
      <w:rFonts w:ascii="Symbol" w:hAnsi="Symbol" w:cs="Symbol"/>
    </w:rPr>
  </w:style>
  <w:style w:type="character" w:customStyle="1" w:styleId="WW8Num22z0">
    <w:name w:val="WW8Num22z0"/>
    <w:rsid w:val="002857D8"/>
    <w:rPr>
      <w:rFonts w:ascii="Wingdings" w:hAnsi="Wingdings" w:cs="Wingdings"/>
    </w:rPr>
  </w:style>
  <w:style w:type="character" w:customStyle="1" w:styleId="WW8Num22z1">
    <w:name w:val="WW8Num22z1"/>
    <w:rsid w:val="002857D8"/>
    <w:rPr>
      <w:rFonts w:ascii="Courier New" w:hAnsi="Courier New" w:cs="Courier New"/>
    </w:rPr>
  </w:style>
  <w:style w:type="character" w:customStyle="1" w:styleId="WW8Num22z3">
    <w:name w:val="WW8Num22z3"/>
    <w:rsid w:val="002857D8"/>
    <w:rPr>
      <w:rFonts w:ascii="Symbol" w:hAnsi="Symbol" w:cs="Symbol"/>
    </w:rPr>
  </w:style>
  <w:style w:type="character" w:customStyle="1" w:styleId="WW8Num29z0">
    <w:name w:val="WW8Num29z0"/>
    <w:rsid w:val="002857D8"/>
    <w:rPr>
      <w:rFonts w:ascii="Wingdings" w:hAnsi="Wingdings" w:cs="Wingdings"/>
    </w:rPr>
  </w:style>
  <w:style w:type="character" w:customStyle="1" w:styleId="WW8Num29z1">
    <w:name w:val="WW8Num29z1"/>
    <w:rsid w:val="002857D8"/>
    <w:rPr>
      <w:rFonts w:ascii="Courier New" w:hAnsi="Courier New" w:cs="Courier New"/>
    </w:rPr>
  </w:style>
  <w:style w:type="character" w:customStyle="1" w:styleId="WW8Num29z3">
    <w:name w:val="WW8Num29z3"/>
    <w:rsid w:val="002857D8"/>
    <w:rPr>
      <w:rFonts w:ascii="Symbol" w:hAnsi="Symbol" w:cs="Symbol"/>
    </w:rPr>
  </w:style>
  <w:style w:type="character" w:customStyle="1" w:styleId="10">
    <w:name w:val="Основной шрифт абзаца1"/>
    <w:rsid w:val="002857D8"/>
  </w:style>
  <w:style w:type="character" w:styleId="a3">
    <w:name w:val="page number"/>
    <w:basedOn w:val="10"/>
    <w:rsid w:val="002857D8"/>
  </w:style>
  <w:style w:type="character" w:customStyle="1" w:styleId="a4">
    <w:name w:val="Знак Знак"/>
    <w:rsid w:val="002857D8"/>
    <w:rPr>
      <w:b/>
      <w:sz w:val="28"/>
      <w:lang w:val="ru-RU" w:eastAsia="ar-SA" w:bidi="ar-SA"/>
    </w:rPr>
  </w:style>
  <w:style w:type="character" w:customStyle="1" w:styleId="a5">
    <w:name w:val="Основной текст ГД Знак Знак Знак Знак"/>
    <w:rsid w:val="002857D8"/>
    <w:rPr>
      <w:sz w:val="24"/>
      <w:szCs w:val="24"/>
      <w:lang w:val="ru-RU" w:eastAsia="ar-SA" w:bidi="ar-SA"/>
    </w:rPr>
  </w:style>
  <w:style w:type="character" w:customStyle="1" w:styleId="a6">
    <w:name w:val="Знак Знак"/>
    <w:rsid w:val="002857D8"/>
    <w:rPr>
      <w:b/>
      <w:sz w:val="28"/>
      <w:lang w:val="ru-RU" w:eastAsia="ar-SA" w:bidi="ar-SA"/>
    </w:rPr>
  </w:style>
  <w:style w:type="character" w:customStyle="1" w:styleId="a7">
    <w:name w:val="Верхний колонтитул Знак"/>
    <w:uiPriority w:val="99"/>
    <w:rsid w:val="002857D8"/>
  </w:style>
  <w:style w:type="character" w:customStyle="1" w:styleId="a8">
    <w:name w:val="Без интервала Знак"/>
    <w:rsid w:val="002857D8"/>
    <w:rPr>
      <w:rFonts w:ascii="Calibri" w:eastAsia="Calibri" w:hAnsi="Calibri" w:cs="Calibri"/>
      <w:sz w:val="22"/>
      <w:szCs w:val="22"/>
      <w:lang w:val="ru-RU" w:eastAsia="ar-SA" w:bidi="ar-SA"/>
    </w:rPr>
  </w:style>
  <w:style w:type="character" w:customStyle="1" w:styleId="30">
    <w:name w:val="Основной текст с отступом 3 Знак"/>
    <w:rsid w:val="002857D8"/>
    <w:rPr>
      <w:sz w:val="16"/>
      <w:szCs w:val="16"/>
    </w:rPr>
  </w:style>
  <w:style w:type="character" w:customStyle="1" w:styleId="A10">
    <w:name w:val="A1"/>
    <w:uiPriority w:val="99"/>
    <w:rsid w:val="002857D8"/>
    <w:rPr>
      <w:color w:val="000000"/>
      <w:sz w:val="22"/>
      <w:szCs w:val="22"/>
    </w:rPr>
  </w:style>
  <w:style w:type="character" w:customStyle="1" w:styleId="11">
    <w:name w:val="Знак примечания1"/>
    <w:rsid w:val="002857D8"/>
    <w:rPr>
      <w:sz w:val="16"/>
      <w:szCs w:val="16"/>
    </w:rPr>
  </w:style>
  <w:style w:type="character" w:customStyle="1" w:styleId="a9">
    <w:name w:val="Текст примечания Знак"/>
    <w:link w:val="aa"/>
    <w:rsid w:val="002857D8"/>
  </w:style>
  <w:style w:type="character" w:customStyle="1" w:styleId="31">
    <w:name w:val="Основной шрифт абзаца3"/>
    <w:rsid w:val="002857D8"/>
  </w:style>
  <w:style w:type="character" w:styleId="ab">
    <w:name w:val="Hyperlink"/>
    <w:rsid w:val="002857D8"/>
    <w:rPr>
      <w:color w:val="000080"/>
      <w:u w:val="single"/>
    </w:rPr>
  </w:style>
  <w:style w:type="character" w:styleId="ac">
    <w:name w:val="Strong"/>
    <w:qFormat/>
    <w:rsid w:val="002857D8"/>
    <w:rPr>
      <w:b/>
      <w:bCs/>
    </w:rPr>
  </w:style>
  <w:style w:type="character" w:styleId="ad">
    <w:name w:val="Emphasis"/>
    <w:qFormat/>
    <w:rsid w:val="002857D8"/>
    <w:rPr>
      <w:i/>
      <w:iCs/>
    </w:rPr>
  </w:style>
  <w:style w:type="character" w:customStyle="1" w:styleId="WW8Num1z0">
    <w:name w:val="WW8Num1z0"/>
    <w:rsid w:val="002857D8"/>
    <w:rPr>
      <w:rFonts w:ascii="Times New Roman" w:eastAsia="Calibri" w:hAnsi="Times New Roman" w:cs="Times New Roman"/>
    </w:rPr>
  </w:style>
  <w:style w:type="character" w:customStyle="1" w:styleId="WW8Num5z0">
    <w:name w:val="WW8Num5z0"/>
    <w:rsid w:val="002857D8"/>
    <w:rPr>
      <w:rFonts w:ascii="Times New Roman" w:hAnsi="Times New Roman" w:cs="Times New Roman"/>
    </w:rPr>
  </w:style>
  <w:style w:type="character" w:customStyle="1" w:styleId="ae">
    <w:name w:val="Текст выноски Знак"/>
    <w:rsid w:val="002857D8"/>
    <w:rPr>
      <w:rFonts w:ascii="Tahoma" w:hAnsi="Tahoma" w:cs="Tahoma"/>
      <w:sz w:val="16"/>
      <w:szCs w:val="16"/>
    </w:rPr>
  </w:style>
  <w:style w:type="character" w:customStyle="1" w:styleId="af">
    <w:name w:val="Тема примечания Знак"/>
    <w:rsid w:val="002857D8"/>
    <w:rPr>
      <w:rFonts w:ascii="Calibri" w:eastAsia="SimSun" w:hAnsi="Calibri" w:cs="Calibri"/>
      <w:b/>
      <w:bCs/>
      <w:kern w:val="1"/>
    </w:rPr>
  </w:style>
  <w:style w:type="character" w:customStyle="1" w:styleId="af0">
    <w:name w:val="Нижний колонтитул Знак"/>
    <w:rsid w:val="002857D8"/>
  </w:style>
  <w:style w:type="paragraph" w:customStyle="1" w:styleId="af1">
    <w:name w:val="Заголовок"/>
    <w:basedOn w:val="a"/>
    <w:next w:val="af2"/>
    <w:rsid w:val="002857D8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f2">
    <w:name w:val="Body Text"/>
    <w:basedOn w:val="a"/>
    <w:rsid w:val="002857D8"/>
    <w:pPr>
      <w:jc w:val="center"/>
    </w:pPr>
    <w:rPr>
      <w:b/>
      <w:sz w:val="28"/>
      <w:szCs w:val="20"/>
    </w:rPr>
  </w:style>
  <w:style w:type="paragraph" w:styleId="af3">
    <w:name w:val="List"/>
    <w:basedOn w:val="af2"/>
    <w:rsid w:val="002857D8"/>
    <w:rPr>
      <w:rFonts w:ascii="Arial" w:hAnsi="Arial" w:cs="Tahoma"/>
    </w:rPr>
  </w:style>
  <w:style w:type="paragraph" w:customStyle="1" w:styleId="21">
    <w:name w:val="Название2"/>
    <w:basedOn w:val="a"/>
    <w:rsid w:val="002857D8"/>
    <w:pPr>
      <w:suppressLineNumbers/>
      <w:spacing w:before="120" w:after="120"/>
    </w:pPr>
    <w:rPr>
      <w:rFonts w:cs="Mangal"/>
      <w:i/>
      <w:iCs/>
    </w:rPr>
  </w:style>
  <w:style w:type="paragraph" w:customStyle="1" w:styleId="22">
    <w:name w:val="Указатель2"/>
    <w:basedOn w:val="a"/>
    <w:rsid w:val="002857D8"/>
    <w:pPr>
      <w:suppressLineNumbers/>
    </w:pPr>
    <w:rPr>
      <w:rFonts w:cs="Mangal"/>
    </w:rPr>
  </w:style>
  <w:style w:type="paragraph" w:customStyle="1" w:styleId="12">
    <w:name w:val="Название1"/>
    <w:basedOn w:val="a"/>
    <w:rsid w:val="002857D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rsid w:val="002857D8"/>
    <w:pPr>
      <w:suppressLineNumbers/>
    </w:pPr>
    <w:rPr>
      <w:rFonts w:ascii="Arial" w:hAnsi="Arial" w:cs="Tahoma"/>
    </w:rPr>
  </w:style>
  <w:style w:type="paragraph" w:customStyle="1" w:styleId="210">
    <w:name w:val="Основной текст 21"/>
    <w:basedOn w:val="a"/>
    <w:rsid w:val="002857D8"/>
    <w:pPr>
      <w:spacing w:after="120" w:line="480" w:lineRule="auto"/>
    </w:pPr>
    <w:rPr>
      <w:szCs w:val="20"/>
    </w:rPr>
  </w:style>
  <w:style w:type="paragraph" w:customStyle="1" w:styleId="310">
    <w:name w:val="Основной текст с отступом 31"/>
    <w:basedOn w:val="a"/>
    <w:rsid w:val="002857D8"/>
    <w:pPr>
      <w:spacing w:after="120"/>
      <w:ind w:left="283"/>
    </w:pPr>
    <w:rPr>
      <w:sz w:val="16"/>
      <w:szCs w:val="20"/>
    </w:rPr>
  </w:style>
  <w:style w:type="paragraph" w:customStyle="1" w:styleId="211">
    <w:name w:val="Основной текст с отступом 21"/>
    <w:basedOn w:val="a"/>
    <w:rsid w:val="002857D8"/>
    <w:pPr>
      <w:spacing w:after="120" w:line="480" w:lineRule="auto"/>
      <w:ind w:left="283"/>
    </w:pPr>
    <w:rPr>
      <w:szCs w:val="20"/>
    </w:rPr>
  </w:style>
  <w:style w:type="paragraph" w:styleId="af4">
    <w:name w:val="Body Text Indent"/>
    <w:basedOn w:val="a"/>
    <w:rsid w:val="002857D8"/>
    <w:pPr>
      <w:spacing w:after="120"/>
      <w:ind w:left="283"/>
    </w:pPr>
    <w:rPr>
      <w:szCs w:val="20"/>
    </w:rPr>
  </w:style>
  <w:style w:type="paragraph" w:styleId="af5">
    <w:name w:val="Title"/>
    <w:basedOn w:val="a"/>
    <w:next w:val="af6"/>
    <w:qFormat/>
    <w:rsid w:val="002857D8"/>
    <w:pPr>
      <w:jc w:val="center"/>
    </w:pPr>
    <w:rPr>
      <w:sz w:val="28"/>
      <w:szCs w:val="20"/>
    </w:rPr>
  </w:style>
  <w:style w:type="paragraph" w:styleId="af6">
    <w:name w:val="Subtitle"/>
    <w:basedOn w:val="a"/>
    <w:next w:val="af2"/>
    <w:qFormat/>
    <w:rsid w:val="002857D8"/>
    <w:pPr>
      <w:jc w:val="center"/>
    </w:pPr>
    <w:rPr>
      <w:b/>
      <w:sz w:val="28"/>
      <w:szCs w:val="20"/>
    </w:rPr>
  </w:style>
  <w:style w:type="paragraph" w:customStyle="1" w:styleId="14">
    <w:name w:val="Цитата1"/>
    <w:basedOn w:val="a"/>
    <w:rsid w:val="002857D8"/>
    <w:pPr>
      <w:tabs>
        <w:tab w:val="left" w:pos="2552"/>
        <w:tab w:val="left" w:pos="3402"/>
        <w:tab w:val="left" w:pos="4678"/>
      </w:tabs>
      <w:ind w:left="4678" w:right="30" w:hanging="4678"/>
    </w:pPr>
    <w:rPr>
      <w:sz w:val="28"/>
      <w:szCs w:val="20"/>
    </w:rPr>
  </w:style>
  <w:style w:type="paragraph" w:customStyle="1" w:styleId="220">
    <w:name w:val="Основной текст 22"/>
    <w:basedOn w:val="a"/>
    <w:rsid w:val="002857D8"/>
    <w:pPr>
      <w:ind w:right="-763" w:firstLine="567"/>
    </w:pPr>
    <w:rPr>
      <w:sz w:val="28"/>
      <w:szCs w:val="20"/>
    </w:rPr>
  </w:style>
  <w:style w:type="paragraph" w:customStyle="1" w:styleId="23">
    <w:name w:val="Цитата2"/>
    <w:basedOn w:val="a"/>
    <w:rsid w:val="002857D8"/>
    <w:pPr>
      <w:ind w:left="425" w:right="-763"/>
    </w:pPr>
    <w:rPr>
      <w:sz w:val="28"/>
      <w:szCs w:val="20"/>
    </w:rPr>
  </w:style>
  <w:style w:type="paragraph" w:customStyle="1" w:styleId="311">
    <w:name w:val="Основной текст 31"/>
    <w:basedOn w:val="a"/>
    <w:rsid w:val="002857D8"/>
    <w:rPr>
      <w:szCs w:val="20"/>
    </w:rPr>
  </w:style>
  <w:style w:type="paragraph" w:customStyle="1" w:styleId="BodyText21">
    <w:name w:val="Body Text 21"/>
    <w:basedOn w:val="a"/>
    <w:rsid w:val="002857D8"/>
    <w:pPr>
      <w:overflowPunct w:val="0"/>
      <w:autoSpaceDE w:val="0"/>
      <w:textAlignment w:val="baseline"/>
    </w:pPr>
    <w:rPr>
      <w:rFonts w:ascii="Arial" w:hAnsi="Arial" w:cs="Arial"/>
      <w:sz w:val="20"/>
      <w:szCs w:val="20"/>
    </w:rPr>
  </w:style>
  <w:style w:type="paragraph" w:styleId="af7">
    <w:name w:val="header"/>
    <w:basedOn w:val="a"/>
    <w:uiPriority w:val="99"/>
    <w:rsid w:val="002857D8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f8">
    <w:name w:val="footer"/>
    <w:basedOn w:val="a"/>
    <w:rsid w:val="002857D8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f9">
    <w:name w:val="Normal (Web)"/>
    <w:basedOn w:val="a"/>
    <w:rsid w:val="002857D8"/>
    <w:pPr>
      <w:spacing w:before="280" w:after="280"/>
    </w:pPr>
  </w:style>
  <w:style w:type="paragraph" w:customStyle="1" w:styleId="ConsNormal">
    <w:name w:val="ConsNormal"/>
    <w:rsid w:val="002857D8"/>
    <w:pPr>
      <w:widowControl w:val="0"/>
      <w:suppressAutoHyphens/>
      <w:autoSpaceDE w:val="0"/>
      <w:ind w:right="19772" w:firstLine="720"/>
      <w:jc w:val="both"/>
    </w:pPr>
    <w:rPr>
      <w:rFonts w:ascii="Arial" w:eastAsia="Arial" w:hAnsi="Arial" w:cs="Arial"/>
      <w:lang w:eastAsia="ar-SA"/>
    </w:rPr>
  </w:style>
  <w:style w:type="paragraph" w:styleId="afa">
    <w:name w:val="Balloon Text"/>
    <w:basedOn w:val="a"/>
    <w:rsid w:val="002857D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2857D8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lang w:eastAsia="ar-SA"/>
    </w:rPr>
  </w:style>
  <w:style w:type="paragraph" w:customStyle="1" w:styleId="afb">
    <w:name w:val="Основной текст ГД Знак Знак Знак"/>
    <w:basedOn w:val="af4"/>
    <w:rsid w:val="002857D8"/>
    <w:pPr>
      <w:spacing w:after="0"/>
      <w:ind w:left="0" w:firstLine="709"/>
    </w:pPr>
    <w:rPr>
      <w:szCs w:val="24"/>
    </w:rPr>
  </w:style>
  <w:style w:type="paragraph" w:customStyle="1" w:styleId="afc">
    <w:name w:val="Основной текст ГД Знак Знак"/>
    <w:basedOn w:val="af4"/>
    <w:rsid w:val="002857D8"/>
    <w:pPr>
      <w:spacing w:after="0"/>
      <w:ind w:left="0" w:firstLine="709"/>
    </w:pPr>
    <w:rPr>
      <w:sz w:val="28"/>
      <w:szCs w:val="28"/>
    </w:rPr>
  </w:style>
  <w:style w:type="paragraph" w:customStyle="1" w:styleId="15">
    <w:name w:val="Текст1"/>
    <w:basedOn w:val="a"/>
    <w:rsid w:val="002857D8"/>
    <w:rPr>
      <w:rFonts w:ascii="Courier New" w:hAnsi="Courier New" w:cs="Courier New"/>
      <w:sz w:val="20"/>
      <w:szCs w:val="20"/>
    </w:rPr>
  </w:style>
  <w:style w:type="paragraph" w:customStyle="1" w:styleId="rvps690070">
    <w:name w:val="rvps690070"/>
    <w:basedOn w:val="a"/>
    <w:rsid w:val="002857D8"/>
    <w:pPr>
      <w:spacing w:after="176"/>
      <w:ind w:right="351"/>
    </w:pPr>
  </w:style>
  <w:style w:type="paragraph" w:customStyle="1" w:styleId="ConsPlusNonformat">
    <w:name w:val="ConsPlusNonformat"/>
    <w:uiPriority w:val="99"/>
    <w:rsid w:val="002857D8"/>
    <w:pPr>
      <w:widowControl w:val="0"/>
      <w:suppressAutoHyphens/>
      <w:autoSpaceDE w:val="0"/>
      <w:jc w:val="both"/>
    </w:pPr>
    <w:rPr>
      <w:rFonts w:ascii="Courier New" w:eastAsia="Arial" w:hAnsi="Courier New" w:cs="Courier New"/>
      <w:lang w:eastAsia="ar-SA"/>
    </w:rPr>
  </w:style>
  <w:style w:type="paragraph" w:customStyle="1" w:styleId="afd">
    <w:name w:val="Содержимое таблицы"/>
    <w:basedOn w:val="a"/>
    <w:rsid w:val="002857D8"/>
    <w:pPr>
      <w:suppressLineNumbers/>
    </w:pPr>
  </w:style>
  <w:style w:type="paragraph" w:customStyle="1" w:styleId="afe">
    <w:name w:val="Заголовок таблицы"/>
    <w:basedOn w:val="afd"/>
    <w:rsid w:val="002857D8"/>
    <w:pPr>
      <w:jc w:val="center"/>
    </w:pPr>
    <w:rPr>
      <w:b/>
      <w:bCs/>
    </w:rPr>
  </w:style>
  <w:style w:type="paragraph" w:customStyle="1" w:styleId="aff">
    <w:name w:val="Содержимое врезки"/>
    <w:basedOn w:val="af2"/>
    <w:rsid w:val="002857D8"/>
  </w:style>
  <w:style w:type="paragraph" w:styleId="aff0">
    <w:name w:val="No Spacing"/>
    <w:qFormat/>
    <w:rsid w:val="002857D8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32">
    <w:name w:val="Основной текст с отступом 32"/>
    <w:basedOn w:val="a"/>
    <w:rsid w:val="002857D8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uiPriority w:val="99"/>
    <w:rsid w:val="002857D8"/>
    <w:pPr>
      <w:widowControl w:val="0"/>
      <w:suppressAutoHyphens/>
      <w:spacing w:line="100" w:lineRule="atLeast"/>
    </w:pPr>
    <w:rPr>
      <w:rFonts w:ascii="Calibri" w:eastAsia="SimSun" w:hAnsi="Calibri" w:cs="font1405"/>
      <w:b/>
      <w:bCs/>
      <w:kern w:val="1"/>
      <w:sz w:val="22"/>
      <w:szCs w:val="22"/>
      <w:lang w:eastAsia="ar-SA"/>
    </w:rPr>
  </w:style>
  <w:style w:type="paragraph" w:customStyle="1" w:styleId="ConsPlusCell">
    <w:name w:val="ConsPlusCell"/>
    <w:uiPriority w:val="99"/>
    <w:rsid w:val="002857D8"/>
    <w:pPr>
      <w:widowControl w:val="0"/>
      <w:suppressAutoHyphens/>
      <w:spacing w:line="100" w:lineRule="atLeast"/>
    </w:pPr>
    <w:rPr>
      <w:rFonts w:ascii="Calibri" w:eastAsia="SimSun" w:hAnsi="Calibri" w:cs="font1405"/>
      <w:kern w:val="1"/>
      <w:sz w:val="22"/>
      <w:szCs w:val="22"/>
      <w:lang w:eastAsia="ar-SA"/>
    </w:rPr>
  </w:style>
  <w:style w:type="paragraph" w:styleId="aff1">
    <w:name w:val="List Paragraph"/>
    <w:basedOn w:val="a"/>
    <w:uiPriority w:val="34"/>
    <w:qFormat/>
    <w:rsid w:val="002857D8"/>
    <w:pPr>
      <w:suppressAutoHyphens w:val="0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customStyle="1" w:styleId="16">
    <w:name w:val="Абзац списка1"/>
    <w:basedOn w:val="a"/>
    <w:rsid w:val="002857D8"/>
    <w:pPr>
      <w:suppressAutoHyphens w:val="0"/>
      <w:spacing w:after="200" w:line="276" w:lineRule="auto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rsid w:val="002857D8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17">
    <w:name w:val="Текст примечания1"/>
    <w:basedOn w:val="a"/>
    <w:rsid w:val="002857D8"/>
    <w:rPr>
      <w:sz w:val="20"/>
      <w:szCs w:val="20"/>
    </w:rPr>
  </w:style>
  <w:style w:type="paragraph" w:customStyle="1" w:styleId="24">
    <w:name w:val="Абзац списка2"/>
    <w:basedOn w:val="a"/>
    <w:rsid w:val="002857D8"/>
    <w:pPr>
      <w:ind w:left="720"/>
      <w:jc w:val="left"/>
    </w:pPr>
    <w:rPr>
      <w:kern w:val="1"/>
    </w:rPr>
  </w:style>
  <w:style w:type="paragraph" w:customStyle="1" w:styleId="Standard">
    <w:name w:val="Standard"/>
    <w:rsid w:val="002857D8"/>
    <w:pPr>
      <w:suppressAutoHyphens/>
      <w:spacing w:after="200" w:line="276" w:lineRule="auto"/>
      <w:textAlignment w:val="baseline"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customStyle="1" w:styleId="Pa1">
    <w:name w:val="Pa1"/>
    <w:basedOn w:val="Default"/>
    <w:next w:val="Default"/>
    <w:uiPriority w:val="99"/>
    <w:rsid w:val="002857D8"/>
    <w:pPr>
      <w:spacing w:line="241" w:lineRule="atLeast"/>
    </w:pPr>
    <w:rPr>
      <w:color w:val="auto"/>
    </w:rPr>
  </w:style>
  <w:style w:type="paragraph" w:styleId="aff2">
    <w:name w:val="annotation subject"/>
    <w:basedOn w:val="17"/>
    <w:next w:val="17"/>
    <w:rsid w:val="002857D8"/>
    <w:pPr>
      <w:spacing w:after="200" w:line="276" w:lineRule="auto"/>
      <w:jc w:val="left"/>
    </w:pPr>
    <w:rPr>
      <w:rFonts w:ascii="Calibri" w:eastAsia="SimSun" w:hAnsi="Calibri" w:cs="Calibri"/>
      <w:b/>
      <w:bCs/>
      <w:kern w:val="1"/>
    </w:rPr>
  </w:style>
  <w:style w:type="character" w:styleId="aff3">
    <w:name w:val="annotation reference"/>
    <w:rsid w:val="00C379B2"/>
    <w:rPr>
      <w:sz w:val="16"/>
      <w:szCs w:val="16"/>
    </w:rPr>
  </w:style>
  <w:style w:type="paragraph" w:styleId="aa">
    <w:name w:val="annotation text"/>
    <w:basedOn w:val="a"/>
    <w:link w:val="a9"/>
    <w:rsid w:val="00C379B2"/>
    <w:pPr>
      <w:spacing w:after="200" w:line="276" w:lineRule="auto"/>
      <w:jc w:val="left"/>
    </w:pPr>
    <w:rPr>
      <w:sz w:val="20"/>
      <w:szCs w:val="20"/>
    </w:rPr>
  </w:style>
  <w:style w:type="character" w:customStyle="1" w:styleId="18">
    <w:name w:val="Текст примечания Знак1"/>
    <w:uiPriority w:val="99"/>
    <w:semiHidden/>
    <w:rsid w:val="00C379B2"/>
    <w:rPr>
      <w:lang w:eastAsia="ar-SA"/>
    </w:rPr>
  </w:style>
  <w:style w:type="character" w:customStyle="1" w:styleId="ConsPlusNormal0">
    <w:name w:val="ConsPlusNormal Знак"/>
    <w:link w:val="ConsPlusNormal"/>
    <w:locked/>
    <w:rsid w:val="00280D4A"/>
    <w:rPr>
      <w:rFonts w:ascii="Arial" w:eastAsia="Arial" w:hAnsi="Arial" w:cs="Arial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1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DE4757-434E-4D3F-BD7C-600A45E7D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WareZ Provider</Company>
  <LinksUpToDate>false</LinksUpToDate>
  <CharactersWithSpaces>2995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creator>Новичихина Любовь Геннадьевна</dc:creator>
  <cp:lastModifiedBy>Леонид Валерьевич</cp:lastModifiedBy>
  <cp:revision>4</cp:revision>
  <cp:lastPrinted>2015-11-11T00:35:00Z</cp:lastPrinted>
  <dcterms:created xsi:type="dcterms:W3CDTF">2015-11-11T00:40:00Z</dcterms:created>
  <dcterms:modified xsi:type="dcterms:W3CDTF">2015-11-12T03:07:00Z</dcterms:modified>
</cp:coreProperties>
</file>